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48" w:rsidRDefault="00AD5FDC">
      <w:pPr>
        <w:widowControl w:val="0"/>
        <w:ind w:left="62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</w:t>
      </w:r>
    </w:p>
    <w:p w:rsidR="00072048" w:rsidRDefault="00AD5FDC">
      <w:pPr>
        <w:widowControl w:val="0"/>
        <w:ind w:left="62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письму Главного управления </w:t>
      </w:r>
    </w:p>
    <w:p w:rsidR="00072048" w:rsidRDefault="00AD5FDC">
      <w:pPr>
        <w:widowControl w:val="0"/>
        <w:ind w:left="62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МЧС России по Иркутской области </w:t>
      </w:r>
    </w:p>
    <w:p w:rsidR="00072048" w:rsidRDefault="00072048">
      <w:pPr>
        <w:pStyle w:val="af5"/>
        <w:tabs>
          <w:tab w:val="left" w:pos="1276"/>
        </w:tabs>
        <w:spacing w:after="0" w:line="264" w:lineRule="auto"/>
        <w:ind w:left="0" w:firstLine="709"/>
        <w:jc w:val="center"/>
        <w:rPr>
          <w:b/>
          <w:color w:val="000000"/>
          <w:sz w:val="18"/>
          <w:szCs w:val="18"/>
        </w:rPr>
      </w:pPr>
      <w:bookmarkStart w:id="0" w:name="_GoBack"/>
      <w:bookmarkEnd w:id="0"/>
    </w:p>
    <w:p w:rsidR="00072048" w:rsidRDefault="00072048">
      <w:pPr>
        <w:pStyle w:val="af5"/>
        <w:tabs>
          <w:tab w:val="left" w:pos="1276"/>
        </w:tabs>
        <w:spacing w:after="0" w:line="264" w:lineRule="auto"/>
        <w:ind w:left="0" w:firstLine="709"/>
        <w:jc w:val="center"/>
        <w:rPr>
          <w:b/>
          <w:color w:val="000000"/>
          <w:sz w:val="18"/>
          <w:szCs w:val="18"/>
        </w:rPr>
      </w:pPr>
    </w:p>
    <w:p w:rsidR="00072048" w:rsidRDefault="00AD5FDC">
      <w:pPr>
        <w:pStyle w:val="af5"/>
        <w:tabs>
          <w:tab w:val="left" w:pos="1276"/>
        </w:tabs>
        <w:spacing w:after="0"/>
        <w:ind w:left="0"/>
        <w:jc w:val="center"/>
        <w:rPr>
          <w:szCs w:val="28"/>
        </w:rPr>
      </w:pPr>
      <w:r>
        <w:rPr>
          <w:b/>
          <w:szCs w:val="28"/>
        </w:rPr>
        <w:t xml:space="preserve">Листы самообследования </w:t>
      </w:r>
    </w:p>
    <w:p w:rsidR="00072048" w:rsidRDefault="00AD5FDC">
      <w:pPr>
        <w:pStyle w:val="af5"/>
        <w:tabs>
          <w:tab w:val="left" w:pos="1276"/>
        </w:tabs>
        <w:spacing w:after="0"/>
        <w:ind w:left="0"/>
        <w:jc w:val="center"/>
        <w:rPr>
          <w:szCs w:val="28"/>
        </w:rPr>
      </w:pPr>
      <w:r>
        <w:rPr>
          <w:b/>
          <w:szCs w:val="28"/>
        </w:rPr>
        <w:t xml:space="preserve">жилых помещений на выявление факторов, способствующих </w:t>
      </w:r>
    </w:p>
    <w:p w:rsidR="00072048" w:rsidRDefault="00AD5FDC">
      <w:pPr>
        <w:pStyle w:val="af5"/>
        <w:tabs>
          <w:tab w:val="left" w:pos="1276"/>
        </w:tabs>
        <w:spacing w:after="0"/>
        <w:ind w:left="0"/>
        <w:jc w:val="center"/>
        <w:rPr>
          <w:szCs w:val="28"/>
        </w:rPr>
      </w:pPr>
      <w:r>
        <w:rPr>
          <w:b/>
          <w:szCs w:val="28"/>
        </w:rPr>
        <w:t>возможности возникновения и распространения пожара</w:t>
      </w:r>
    </w:p>
    <w:p w:rsidR="00072048" w:rsidRDefault="00AD5FDC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Листы </w:t>
      </w:r>
      <w:r>
        <w:rPr>
          <w:szCs w:val="28"/>
        </w:rPr>
        <w:t>самообследования содержат список контрольных вопросов, помогающих собственникам жилья, ответственным квартиросъемщикам или арендаторам самостоятельно провести проверку жилого помещения на соответствие требованиям пожарной безопасности, а также содержат рек</w:t>
      </w:r>
      <w:r>
        <w:rPr>
          <w:szCs w:val="28"/>
        </w:rPr>
        <w:t>омендации по порядку осуществления действий в случае обнаружения факторов, способствующих возможности возникновения и распространения пожара.</w:t>
      </w:r>
    </w:p>
    <w:p w:rsidR="00072048" w:rsidRDefault="00AD5FDC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Листы самообследования разработаны с учетом того, что к разным категориям объектов применяются разные требования п</w:t>
      </w:r>
      <w:r>
        <w:rPr>
          <w:szCs w:val="28"/>
        </w:rPr>
        <w:t xml:space="preserve">о пожарной безопасности. </w:t>
      </w:r>
    </w:p>
    <w:p w:rsidR="00072048" w:rsidRDefault="00AD5FDC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При использовании листа самообследования жилых помещений на выявление факторов, способствующих возможности возникновения и распространения пожара, в одноквартирном жилом доме, основной акцент направлен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: </w:t>
      </w:r>
    </w:p>
    <w:p w:rsidR="00072048" w:rsidRDefault="00AD5FDC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 обнаружение неисправн</w:t>
      </w:r>
      <w:r>
        <w:rPr>
          <w:szCs w:val="28"/>
        </w:rPr>
        <w:t>ости электрической проводки и электроприборов;</w:t>
      </w:r>
    </w:p>
    <w:p w:rsidR="00072048" w:rsidRDefault="00AD5FDC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 обнаружение неисправности </w:t>
      </w:r>
      <w:proofErr w:type="gramStart"/>
      <w:r>
        <w:rPr>
          <w:szCs w:val="28"/>
        </w:rPr>
        <w:t>газового</w:t>
      </w:r>
      <w:proofErr w:type="gramEnd"/>
      <w:r>
        <w:rPr>
          <w:szCs w:val="28"/>
        </w:rPr>
        <w:t xml:space="preserve"> оборудованию;</w:t>
      </w:r>
    </w:p>
    <w:p w:rsidR="00072048" w:rsidRDefault="00AD5FDC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 обнаружение нарушения использования газового оборудования, в том числе газовых баллонов;</w:t>
      </w:r>
    </w:p>
    <w:p w:rsidR="00072048" w:rsidRDefault="00AD5FDC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 обнаружение неисправности печей и печного отопления;</w:t>
      </w:r>
    </w:p>
    <w:p w:rsidR="00072048" w:rsidRDefault="00AD5FDC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 нарушение </w:t>
      </w:r>
      <w:r>
        <w:rPr>
          <w:szCs w:val="28"/>
        </w:rPr>
        <w:t>правил содержания и эксплуатации территории.</w:t>
      </w:r>
    </w:p>
    <w:p w:rsidR="00072048" w:rsidRDefault="00AD5FDC">
      <w:pPr>
        <w:autoSpaceDE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Поскольку многоквартирный жилой дом существенно отличается от одноквартирного как с технической точки зрения, так и с точки зрения распределения ответственности между собственниками (арендаторами) и обслуживающе</w:t>
      </w:r>
      <w:r>
        <w:rPr>
          <w:szCs w:val="28"/>
        </w:rPr>
        <w:t xml:space="preserve">й организацией лист самообследования жилых помещений на выявление факторов, способствующих возможности возникновения и распространения пожара, в многоквартирном жилом доме этажностью до 9 этажей включительно, содержит следующие разделы: </w:t>
      </w:r>
      <w:proofErr w:type="gramEnd"/>
    </w:p>
    <w:p w:rsidR="00072048" w:rsidRDefault="00AD5FDC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 обнаруженные неи</w:t>
      </w:r>
      <w:r>
        <w:rPr>
          <w:szCs w:val="28"/>
        </w:rPr>
        <w:t>справности по электрической проводке и электроприборам;</w:t>
      </w:r>
    </w:p>
    <w:p w:rsidR="00072048" w:rsidRDefault="00AD5FDC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 обнаружение неисправности и нарушение правил эксплуатации газового оборудования;</w:t>
      </w:r>
    </w:p>
    <w:p w:rsidR="00072048" w:rsidRDefault="00AD5FDC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 нарушение требований пожарной безопасности к путям эвакуации.</w:t>
      </w:r>
    </w:p>
    <w:p w:rsidR="00072048" w:rsidRDefault="00AD5FDC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Многоквартирный жилой дом высотой свыше 28 метров (чт</w:t>
      </w:r>
      <w:r>
        <w:rPr>
          <w:szCs w:val="28"/>
        </w:rPr>
        <w:t>о обычно составляет 10 этажей и больше), как правило, не оборудуется газоснабжением и содержит СПС. Таким образом, лист самообследования жилых помещений на выявление факторов, способствующих возможности возникновения и распространения пожара, в многокварти</w:t>
      </w:r>
      <w:r>
        <w:rPr>
          <w:szCs w:val="28"/>
        </w:rPr>
        <w:t>рном жилом доме этажностью свыше 10 этажей, содержит следующие разделы:</w:t>
      </w:r>
    </w:p>
    <w:p w:rsidR="00072048" w:rsidRDefault="00AD5FDC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 обнаруженные неисправности электрической проводки и электроприборов;</w:t>
      </w:r>
    </w:p>
    <w:p w:rsidR="00072048" w:rsidRDefault="00AD5FDC">
      <w:pPr>
        <w:autoSpaceDE w:val="0"/>
        <w:ind w:firstLine="709"/>
        <w:jc w:val="both"/>
        <w:rPr>
          <w:szCs w:val="28"/>
        </w:rPr>
        <w:sectPr w:rsidR="00072048">
          <w:pgSz w:w="11906" w:h="16838"/>
          <w:pgMar w:top="850" w:right="567" w:bottom="1134" w:left="1134" w:header="0" w:footer="0" w:gutter="0"/>
          <w:cols w:space="720"/>
          <w:formProt w:val="0"/>
          <w:docGrid w:linePitch="381"/>
        </w:sectPr>
      </w:pPr>
      <w:r>
        <w:rPr>
          <w:szCs w:val="28"/>
        </w:rPr>
        <w:t>- обнаружение неисправности на путях эвакуации и СПС.</w:t>
      </w:r>
    </w:p>
    <w:p w:rsidR="00072048" w:rsidRDefault="00AD5FDC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Лист самообследования жилых помещений на</w:t>
      </w:r>
      <w:r>
        <w:rPr>
          <w:b/>
          <w:szCs w:val="28"/>
        </w:rPr>
        <w:t xml:space="preserve"> выявление факторов, способствующих возможности возникновения и распространения пожара, в одноквартирном жилом доме</w:t>
      </w:r>
    </w:p>
    <w:p w:rsidR="00072048" w:rsidRDefault="00072048">
      <w:pPr>
        <w:jc w:val="center"/>
        <w:rPr>
          <w:b/>
          <w:szCs w:val="28"/>
        </w:rPr>
      </w:pPr>
    </w:p>
    <w:tbl>
      <w:tblPr>
        <w:tblW w:w="15012" w:type="dxa"/>
        <w:tblInd w:w="-10" w:type="dxa"/>
        <w:tblLook w:val="04A0" w:firstRow="1" w:lastRow="0" w:firstColumn="1" w:lastColumn="0" w:noHBand="0" w:noVBand="1"/>
      </w:tblPr>
      <w:tblGrid>
        <w:gridCol w:w="6487"/>
        <w:gridCol w:w="4394"/>
        <w:gridCol w:w="4131"/>
      </w:tblGrid>
      <w:tr w:rsidR="00072048">
        <w:trPr>
          <w:tblHeader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048" w:rsidRDefault="00AD5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фактора, </w:t>
            </w:r>
          </w:p>
          <w:p w:rsidR="00072048" w:rsidRDefault="00AD5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способствующего возможности возникновения</w:t>
            </w:r>
          </w:p>
          <w:p w:rsidR="00072048" w:rsidRDefault="00AD5FDC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и распространения пожара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048" w:rsidRDefault="00AD5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Действия при обнаружении фактора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048" w:rsidRDefault="00AD5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Нормативная ссы</w:t>
            </w:r>
            <w:r>
              <w:rPr>
                <w:b/>
                <w:sz w:val="24"/>
                <w:szCs w:val="24"/>
              </w:rPr>
              <w:t>лка</w:t>
            </w:r>
          </w:p>
        </w:tc>
      </w:tr>
      <w:tr w:rsidR="00072048"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048" w:rsidRDefault="00AD5F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Неисправности электрической проводки и электроприборов</w:t>
            </w:r>
          </w:p>
        </w:tc>
      </w:tr>
      <w:tr w:rsidR="00072048">
        <w:trPr>
          <w:trHeight w:val="406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Эксплуатируется проводка с видимыми повреждениями изоляции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Заменить поврежденные провода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в Российской Федерации, утвержденных постановлением Правительства </w:t>
            </w:r>
            <w:r>
              <w:rPr>
                <w:sz w:val="24"/>
                <w:szCs w:val="24"/>
              </w:rPr>
              <w:t>Российской Федерации от 16.09.2020 № 1479 (далее – Правила противопожарного режима)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Эксплуатируются электроприборы с поврежденными проводами (в т.ч. «скрутки», соединение различных проводов медных с алюминиевыми, и с различным сечением, открытыми распреде</w:t>
            </w:r>
            <w:r>
              <w:rPr>
                <w:sz w:val="24"/>
                <w:szCs w:val="24"/>
              </w:rPr>
              <w:t>лительными коробками)</w:t>
            </w:r>
          </w:p>
          <w:p w:rsidR="00072048" w:rsidRDefault="000720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Обесточить помещение, вызвать квалифицированного специалиста. Заменить провода.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. 35 Правил противопожарного режима</w:t>
            </w:r>
          </w:p>
          <w:p w:rsidR="00072048" w:rsidRDefault="00072048">
            <w:pPr>
              <w:jc w:val="center"/>
              <w:rPr>
                <w:sz w:val="24"/>
                <w:szCs w:val="24"/>
              </w:rPr>
            </w:pP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Эксплуатируются электроприборы, которые:</w:t>
            </w:r>
          </w:p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сильно нагреваются во время работы (за исключением нагревательных </w:t>
            </w:r>
            <w:r>
              <w:rPr>
                <w:sz w:val="24"/>
                <w:szCs w:val="24"/>
              </w:rPr>
              <w:t>электроприборов, чайников, кипятильников и т.п.).</w:t>
            </w:r>
          </w:p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искрят.</w:t>
            </w:r>
          </w:p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имеют видимые повреждения, либо ощущается посторонний запах, наблюдается эффект нагрева металла, сопровождающийся изменением цвета проводов и клеммных соединений в местах контактов электроповодн</w:t>
            </w:r>
            <w:r>
              <w:rPr>
                <w:sz w:val="24"/>
                <w:szCs w:val="24"/>
              </w:rPr>
              <w:t>иков</w:t>
            </w:r>
          </w:p>
          <w:p w:rsidR="00072048" w:rsidRDefault="000720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электроприборов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Розетки ненадежно закреплены, имеют следы теплового воздействия (оплавления), горячие на ощупь</w:t>
            </w:r>
          </w:p>
          <w:p w:rsidR="00072048" w:rsidRDefault="000720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Обесточить помещение, вызвать квалифицированного специалиста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</w:t>
            </w:r>
            <w:r>
              <w:rPr>
                <w:sz w:val="24"/>
                <w:szCs w:val="24"/>
              </w:rPr>
              <w:t xml:space="preserve">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в электроприборах штепсельных вилок с </w:t>
            </w:r>
            <w:r>
              <w:rPr>
                <w:sz w:val="24"/>
                <w:szCs w:val="24"/>
              </w:rPr>
              <w:lastRenderedPageBreak/>
              <w:t>несоответствующим диаметром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Прекратить эксплуатацию </w:t>
            </w:r>
            <w:r>
              <w:rPr>
                <w:sz w:val="24"/>
                <w:szCs w:val="24"/>
              </w:rPr>
              <w:lastRenderedPageBreak/>
              <w:t>электроприборов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35 Правил противопожарного </w:t>
            </w:r>
            <w:r>
              <w:rPr>
                <w:sz w:val="24"/>
                <w:szCs w:val="24"/>
              </w:rPr>
              <w:lastRenderedPageBreak/>
              <w:t>режима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помещении производится сушка белья или одежды на электрообогревателях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Исключить использование электрообогревателей для сушки белья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Отопительные приборы расположены в непосредственной близости к другим электроприборам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Расставить электроприборы и отопительные приборы так, чтобы минимизиров</w:t>
            </w:r>
            <w:r>
              <w:rPr>
                <w:sz w:val="24"/>
                <w:szCs w:val="24"/>
              </w:rPr>
              <w:t>ать их воздействие друг на друга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Правил противопожарного режима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утюги, электрические плитки, электрические чайники и другие электронагревательные приборы используются с неисправностями или отсутствием устройств тепловой защиты и терморегу</w:t>
            </w:r>
            <w:r>
              <w:rPr>
                <w:sz w:val="24"/>
                <w:szCs w:val="24"/>
              </w:rPr>
              <w:t>ляторов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неисправного электрооборудования.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Используются нестандартные (самодельные) электрические электронагревательные приборы и удлинители для питания электроприборов, а также используются </w:t>
            </w:r>
            <w:r>
              <w:rPr>
                <w:sz w:val="24"/>
                <w:szCs w:val="24"/>
              </w:rPr>
              <w:t>некалиброванные плавкие вставки или другие самодельные аппараты защиты от перегрузки и короткого замыкания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самодельного электрооборудования.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подключения </w:t>
            </w:r>
            <w:proofErr w:type="gramStart"/>
            <w:r>
              <w:rPr>
                <w:sz w:val="24"/>
                <w:szCs w:val="24"/>
              </w:rPr>
              <w:t>мощных</w:t>
            </w:r>
            <w:proofErr w:type="gramEnd"/>
            <w:r>
              <w:rPr>
                <w:sz w:val="24"/>
                <w:szCs w:val="24"/>
              </w:rPr>
              <w:t xml:space="preserve"> энергопотребителей </w:t>
            </w:r>
            <w:r>
              <w:rPr>
                <w:sz w:val="24"/>
                <w:szCs w:val="24"/>
              </w:rPr>
              <w:t>(электрический чайник, тостер, утюг) они используются одновременно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части электроприборов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Наблюдается подключение одного удлинителя в другой, с целью подключения дополнительных приборов в свободн</w:t>
            </w:r>
            <w:r>
              <w:rPr>
                <w:sz w:val="24"/>
                <w:szCs w:val="24"/>
              </w:rPr>
              <w:t>ые розетки от одной линии питания, либо применяются удлинители (сетевые фильтры) с неисправной, вышедшей из строя кнопкой включения, предохранителя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удлинителей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Неиспользуемые электроприборы не </w:t>
            </w:r>
            <w:r>
              <w:rPr>
                <w:sz w:val="24"/>
                <w:szCs w:val="24"/>
              </w:rPr>
              <w:t>отключены от сети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Отключить неиспользуемые электроприборы от сети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Эксплуатируются нестандартные (самодельные) отопительные, нагревательные и иные электроприборы</w:t>
            </w:r>
          </w:p>
          <w:p w:rsidR="00072048" w:rsidRDefault="0007204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данных электроприборов.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Параметры электрозащиты (автоматические выключатели, плавкие предохранители и пр.) имеют </w:t>
            </w:r>
            <w:proofErr w:type="gramStart"/>
            <w:r>
              <w:rPr>
                <w:sz w:val="24"/>
                <w:szCs w:val="24"/>
              </w:rPr>
              <w:t>величины</w:t>
            </w:r>
            <w:proofErr w:type="gramEnd"/>
            <w:r>
              <w:rPr>
                <w:sz w:val="24"/>
                <w:szCs w:val="24"/>
              </w:rPr>
              <w:t xml:space="preserve"> превышающие допустимые нагрузки на защищаемые </w:t>
            </w:r>
            <w:r>
              <w:rPr>
                <w:sz w:val="24"/>
                <w:szCs w:val="24"/>
              </w:rPr>
              <w:lastRenderedPageBreak/>
              <w:t>электрические сети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Установить соответствующие предохранители или </w:t>
            </w:r>
            <w:proofErr w:type="gramStart"/>
            <w:r>
              <w:rPr>
                <w:sz w:val="24"/>
                <w:szCs w:val="24"/>
              </w:rPr>
              <w:t>заменить</w:t>
            </w:r>
            <w:r>
              <w:rPr>
                <w:sz w:val="24"/>
                <w:szCs w:val="24"/>
              </w:rPr>
              <w:t xml:space="preserve"> на автоматические</w:t>
            </w:r>
            <w:proofErr w:type="gramEnd"/>
            <w:r>
              <w:rPr>
                <w:sz w:val="24"/>
                <w:szCs w:val="24"/>
              </w:rPr>
              <w:t xml:space="preserve"> выключатели. </w:t>
            </w:r>
          </w:p>
          <w:p w:rsidR="00072048" w:rsidRDefault="00072048">
            <w:pPr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35 Правил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Допускается эксплуатация светильников со снятыми колпаками (рассеивателями), предусмотренными конструкцией, а также обертывание электролампы и светильника (с лампами накаливания) бума</w:t>
            </w:r>
            <w:r>
              <w:rPr>
                <w:sz w:val="24"/>
                <w:szCs w:val="24"/>
              </w:rPr>
              <w:t>гой, тканью и другими горючими материалами</w:t>
            </w:r>
          </w:p>
          <w:p w:rsidR="00072048" w:rsidRDefault="000720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Оборудовать светильники колпаками, исключить использование горючих материалов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Используются нестандартные (самодельные) электрические электронагревательные приборы и удлините</w:t>
            </w:r>
            <w:r>
              <w:rPr>
                <w:sz w:val="24"/>
                <w:szCs w:val="24"/>
              </w:rPr>
              <w:t xml:space="preserve">ли для питания электроприборов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Прекратить эксплуатацию электроприборов, </w:t>
            </w:r>
            <w:proofErr w:type="gramStart"/>
            <w:r>
              <w:rPr>
                <w:sz w:val="24"/>
                <w:szCs w:val="24"/>
              </w:rPr>
              <w:t>заменить на оборудование</w:t>
            </w:r>
            <w:proofErr w:type="gramEnd"/>
            <w:r>
              <w:rPr>
                <w:sz w:val="24"/>
                <w:szCs w:val="24"/>
              </w:rPr>
              <w:t xml:space="preserve"> заводской готовности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электрической проводки по горючему основанию либо нанесение (наклеивание) горючих материалов</w:t>
            </w:r>
            <w:r>
              <w:rPr>
                <w:sz w:val="24"/>
                <w:szCs w:val="24"/>
              </w:rPr>
              <w:t xml:space="preserve"> на электрическую проводку</w:t>
            </w:r>
          </w:p>
          <w:p w:rsidR="00072048" w:rsidRDefault="000720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монтаж по не горючему основанию или на изоляторах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электропроводки и электроприборов без аппаратов защиты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  <w:p w:rsidR="00072048" w:rsidRDefault="00072048">
            <w:pPr>
              <w:jc w:val="center"/>
              <w:rPr>
                <w:sz w:val="24"/>
                <w:szCs w:val="24"/>
              </w:rPr>
            </w:pP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Размещаются (складируются) в электрощитовых, а также ближе 1 метра от электросчетчиков и аппаратов защиты горючие, легковоспламеняющиеся вещества и материалы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Убрать от электрооборудования горючие, легковоспламеняющиеся вещества и материалы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</w:t>
            </w:r>
            <w:r>
              <w:rPr>
                <w:sz w:val="24"/>
                <w:szCs w:val="24"/>
              </w:rPr>
              <w:t>отивопожарного режима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электрической сети в жилой дом через горючие конструкции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ввод электропроводников через негорючие конструкции (использование кабель каналов).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Светильники с лампами накаливания </w:t>
            </w:r>
            <w:r>
              <w:rPr>
                <w:sz w:val="24"/>
                <w:szCs w:val="24"/>
              </w:rPr>
              <w:t>установлены на небезопасном расстоянии от горючих материалов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приборы освещения на безопасное расстояние от горючих материалов</w:t>
            </w:r>
          </w:p>
          <w:p w:rsidR="00072048" w:rsidRDefault="000720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электронагревательных приборов (ТЭНы, радиаторы, пушки, ветродуи и</w:t>
            </w:r>
            <w:r>
              <w:rPr>
                <w:sz w:val="24"/>
                <w:szCs w:val="24"/>
              </w:rPr>
              <w:t xml:space="preserve"> т.п.) в непосредственной близости с легкогорючими материалами (хлопчатобумажные изделия, полимерные материалы и т.д.)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электронагревательные приборы на необходимом удаленном расстоянии для предотвращения воспламенения горючих материалов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 устройства электроустановок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удлинителей с тройниками с проводкой </w:t>
            </w:r>
            <w:r>
              <w:rPr>
                <w:sz w:val="24"/>
                <w:szCs w:val="24"/>
              </w:rPr>
              <w:lastRenderedPageBreak/>
              <w:t xml:space="preserve">несоответствующей требуемой мощности сечения (например, с плоскими кабелями) для потребителей с высокой мощностью и без контактов для заземления (для потребителей, у которых </w:t>
            </w:r>
            <w:r>
              <w:rPr>
                <w:sz w:val="24"/>
                <w:szCs w:val="24"/>
              </w:rPr>
              <w:t>по условиям эксплуатации обязательно должно быть заземление)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Использование удлинителей с </w:t>
            </w:r>
            <w:r>
              <w:rPr>
                <w:sz w:val="24"/>
                <w:szCs w:val="24"/>
              </w:rPr>
              <w:lastRenderedPageBreak/>
              <w:t>проводкой большого сечения (например, с толстыми круглыми кабелями) с контактами под заземление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Правила устройства </w:t>
            </w:r>
            <w:r>
              <w:rPr>
                <w:sz w:val="24"/>
                <w:szCs w:val="24"/>
              </w:rPr>
              <w:lastRenderedPageBreak/>
              <w:t>электроустановок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приборах освещения используются </w:t>
            </w:r>
            <w:r>
              <w:rPr>
                <w:sz w:val="24"/>
                <w:szCs w:val="24"/>
              </w:rPr>
              <w:t>лампы накаливания большей мощности, чем это предусмотрено заводом изготовителем прибора освещения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Поменять лампу накаливания на лампу меньшей мощности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Допускается зарядка (эксплуатация) поврежденных литий-ионных </w:t>
            </w:r>
            <w:r>
              <w:rPr>
                <w:sz w:val="24"/>
                <w:szCs w:val="24"/>
              </w:rPr>
              <w:t>аккумуляторных батарей, либо их чрезмерный заряд или использование неоригинальных зарядных устройств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оставлять устройство на зарядке дольше, чем положено, использовать оригинальные зарядные устройства, прекратить эксплуатацию поврежденного литий-ионного</w:t>
            </w:r>
            <w:r>
              <w:rPr>
                <w:sz w:val="24"/>
                <w:szCs w:val="24"/>
              </w:rPr>
              <w:t xml:space="preserve"> аккумулятора.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МЭК 62619-2020 «Аккумуляторы и аккумуляторные батарей, содержание щелочной или другие некислотные электролиты»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Электрокипятильники погружные используются без воды в емкости, либо когда уровень воды ниже нижней риски данного кипятильни</w:t>
            </w:r>
            <w:r>
              <w:rPr>
                <w:sz w:val="24"/>
                <w:szCs w:val="24"/>
              </w:rPr>
              <w:t>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электрокипятильника, долить воды до необходимой отметки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14705-83 «Электрокипятильники погружные. Общие технические условия»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 xml:space="preserve">Допускаются прокладка и эксплуатация воздушных линий электропередачи (в том числе временных и </w:t>
            </w:r>
            <w:r>
              <w:rPr>
                <w:rFonts w:eastAsia="Calibri"/>
                <w:spacing w:val="3"/>
                <w:sz w:val="24"/>
                <w:szCs w:val="24"/>
              </w:rPr>
              <w:t>проложенных кабелем) над горючими кровлями, навесами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прокладку кабельных линий только над негорючими кровлями, навесами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widowControl w:val="0"/>
              <w:jc w:val="center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Электроприборы и электрические сети расположены вблизи с «мокрыми зонами» помещения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Расставить электроприборы на удалении от «мокрой зоны», переместить электрические сети из мокрой зоны</w:t>
            </w:r>
          </w:p>
          <w:p w:rsidR="00072048" w:rsidRDefault="000720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и подача электроэнергии самостоятельно без прибора учета и автомата защиты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подключение электр</w:t>
            </w:r>
            <w:r>
              <w:rPr>
                <w:sz w:val="24"/>
                <w:szCs w:val="24"/>
              </w:rPr>
              <w:t>осети через приборы учета электроэнергии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Радиусы внутренней и наружной кривой изгиба кабелей составляет 90 градусов и менее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острый или прямой угол перегиба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072048">
        <w:trPr>
          <w:trHeight w:val="70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не об</w:t>
            </w:r>
            <w:r>
              <w:rPr>
                <w:sz w:val="24"/>
                <w:szCs w:val="24"/>
              </w:rPr>
              <w:t>орудован молниезащитой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Оборудовать дом молниезащитой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Минэнерго России</w:t>
            </w:r>
          </w:p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153-34-21-122-2003.2004 «Инструкция по устройству </w:t>
            </w:r>
            <w:r>
              <w:rPr>
                <w:sz w:val="24"/>
                <w:szCs w:val="24"/>
              </w:rPr>
              <w:lastRenderedPageBreak/>
              <w:t>молниезащиты зданий, сооружений и промышленных коммуникаций»</w:t>
            </w:r>
          </w:p>
        </w:tc>
      </w:tr>
      <w:tr w:rsidR="00072048"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048" w:rsidRDefault="00AD5F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Неисправности газового оборудования</w:t>
            </w:r>
          </w:p>
        </w:tc>
      </w:tr>
      <w:tr w:rsidR="00072048"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048" w:rsidRDefault="00AD5F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Газовые плиты и газовое</w:t>
            </w:r>
            <w:r>
              <w:rPr>
                <w:b/>
                <w:szCs w:val="28"/>
              </w:rPr>
              <w:t xml:space="preserve"> оборудование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использованием газового оборудования помещение не проветрено, а форточка не открыта (заложена)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газового оборудования, проветрить помещение, открыть форточку, организовать постоянное проветривание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41 Правил пр</w:t>
            </w:r>
            <w:r>
              <w:rPr>
                <w:sz w:val="24"/>
                <w:szCs w:val="24"/>
              </w:rPr>
              <w:t>отивопожарного режима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тяги в вытяжной системе газового оборудования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квалифицированного специалиста, устранить неисправность в вытяжной системе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Вблизи работающей плиты расположены </w:t>
            </w:r>
            <w:r>
              <w:rPr>
                <w:sz w:val="24"/>
                <w:szCs w:val="24"/>
              </w:rPr>
              <w:t>легковоспламеняющиеся материалы и жидкости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приборов. Переместить легковоспламеняющиеся материалы и жидкости на достаточное расстояние, чтобы исключить влияние теплового воздействия на них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эксплуатация неисправных газовых приборов, а также газового оборудования, не прошедшего техническое обслуживание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газовых приборов, вызвать специалиста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Осуществляется </w:t>
            </w:r>
            <w:r>
              <w:rPr>
                <w:sz w:val="24"/>
                <w:szCs w:val="24"/>
              </w:rPr>
              <w:t>самостоятельное присоединение деталей газовой арматуры, в том числе с помощью искрообразующего инструмента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Вызвать специалиста.</w:t>
            </w:r>
          </w:p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Исключить применение искрообразующего инструмента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87 Правил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Допускается износ или применение несоответствующего типа прокладок соединений газового оборудования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Своевременная замена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40 Правил противопожарного режима; </w:t>
            </w:r>
          </w:p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52209-2004 «Соединения газовых горелок и аппаратов»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Ощущается запах газа в помещении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>обнаружении запаха газа надо:</w:t>
            </w:r>
          </w:p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при входе в загазованное помещение выбросить из карманов спички, зажигалки, чтобы машинально их не </w:t>
            </w:r>
            <w:r>
              <w:rPr>
                <w:sz w:val="24"/>
                <w:szCs w:val="24"/>
              </w:rPr>
              <w:lastRenderedPageBreak/>
              <w:t>зажечь;</w:t>
            </w:r>
          </w:p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закрыть кран газопровода, проветрить кухню (помещения);</w:t>
            </w:r>
          </w:p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отключить электричество в (помещении) доме, </w:t>
            </w:r>
            <w:proofErr w:type="gramStart"/>
            <w:r>
              <w:rPr>
                <w:sz w:val="24"/>
                <w:szCs w:val="24"/>
              </w:rPr>
              <w:t>парадной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</w:t>
            </w:r>
            <w:r>
              <w:rPr>
                <w:sz w:val="24"/>
                <w:szCs w:val="24"/>
              </w:rPr>
              <w:t>тключить все телефоны, так как они «искрят»;</w:t>
            </w:r>
          </w:p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эвакуировать жильцов;</w:t>
            </w:r>
          </w:p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срочно вызвать аварийную газовую службу.</w:t>
            </w:r>
          </w:p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Категорические запрещается использовать любые предметы,</w:t>
            </w:r>
            <w:r>
              <w:rPr>
                <w:sz w:val="24"/>
                <w:szCs w:val="24"/>
              </w:rPr>
              <w:br/>
              <w:t>при эксплуатации которых возможно образование искр. Организовать проветривание помещений</w:t>
            </w:r>
            <w:r>
              <w:rPr>
                <w:sz w:val="24"/>
                <w:szCs w:val="24"/>
              </w:rPr>
              <w:t xml:space="preserve"> путем открытия оконных и дверных проемов для снижения концентрации газа в помещениях.</w:t>
            </w:r>
          </w:p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Немедленно прекратить эксплуатацию газовых приборов, перекрыть подачу газа</w:t>
            </w:r>
          </w:p>
          <w:p w:rsidR="00072048" w:rsidRDefault="000720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40 Правил противопожарного режима;</w:t>
            </w:r>
          </w:p>
          <w:p w:rsidR="00072048" w:rsidRDefault="00AD5FDC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  <w:r>
              <w:rPr>
                <w:bCs/>
                <w:sz w:val="24"/>
                <w:szCs w:val="24"/>
              </w:rPr>
              <w:br/>
              <w:t>от 5 декабря 2017 г. №1614/</w:t>
            </w:r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gramEnd"/>
          </w:p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«Об утверждении инструкции</w:t>
            </w:r>
            <w:r>
              <w:rPr>
                <w:sz w:val="24"/>
                <w:szCs w:val="24"/>
              </w:rPr>
              <w:br/>
              <w:t xml:space="preserve">по безопасному использованию газа при удовлетворении </w:t>
            </w:r>
          </w:p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коммунально-бытовых нужд» </w:t>
            </w:r>
          </w:p>
          <w:p w:rsidR="00072048" w:rsidRDefault="00AD5FDC">
            <w:pPr>
              <w:jc w:val="center"/>
            </w:pPr>
            <w:r>
              <w:rPr>
                <w:sz w:val="24"/>
                <w:szCs w:val="24"/>
              </w:rPr>
              <w:t xml:space="preserve">(далее – 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  <w:r>
              <w:rPr>
                <w:bCs/>
                <w:sz w:val="24"/>
                <w:szCs w:val="24"/>
              </w:rPr>
              <w:br/>
              <w:t>от 5 декабря 2017 г. №1614/</w:t>
            </w:r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gramEnd"/>
            <w:r>
              <w:rPr>
                <w:bCs/>
                <w:sz w:val="24"/>
                <w:szCs w:val="24"/>
              </w:rPr>
              <w:t>)</w:t>
            </w:r>
          </w:p>
          <w:p w:rsidR="00072048" w:rsidRDefault="0007204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Газовые приборы остаются включенными без присмотра, за исключением газовых </w:t>
            </w:r>
            <w:r>
              <w:rPr>
                <w:sz w:val="24"/>
                <w:szCs w:val="24"/>
              </w:rPr>
              <w:t>приборов, которые могут и (или) должны находиться в круглосуточном режиме работы в соответствии с технической документацией изготовителя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 без присмотра.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40 Правил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Мебель и другие горючие </w:t>
            </w:r>
            <w:proofErr w:type="gramStart"/>
            <w:r>
              <w:rPr>
                <w:sz w:val="24"/>
                <w:szCs w:val="24"/>
              </w:rPr>
              <w:t>предметы</w:t>
            </w:r>
            <w:proofErr w:type="gramEnd"/>
            <w:r>
              <w:rPr>
                <w:sz w:val="24"/>
                <w:szCs w:val="24"/>
              </w:rPr>
              <w:t xml:space="preserve"> и материалы установлены (размещены) на расстоянии менее 0,2 метра от бытовых газовых приборов по горизонтали (за исключением бытовых газовых плит, встраиваемых бытовых газовых приборов, устанавливаемых в соответствии с технической документацией из</w:t>
            </w:r>
            <w:r>
              <w:rPr>
                <w:sz w:val="24"/>
                <w:szCs w:val="24"/>
              </w:rPr>
              <w:t xml:space="preserve">готовителя) и менее 0,7 метра по </w:t>
            </w:r>
            <w:r>
              <w:rPr>
                <w:sz w:val="24"/>
                <w:szCs w:val="24"/>
              </w:rPr>
              <w:lastRenderedPageBreak/>
              <w:t>вертикали (при нависании указанных предметов и материалов над бытовыми газовыми приборами)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Установить (разместить) мебель и другие горючие </w:t>
            </w:r>
            <w:proofErr w:type="gramStart"/>
            <w:r>
              <w:rPr>
                <w:sz w:val="24"/>
                <w:szCs w:val="24"/>
              </w:rPr>
              <w:t>предметы</w:t>
            </w:r>
            <w:proofErr w:type="gramEnd"/>
            <w:r>
              <w:rPr>
                <w:sz w:val="24"/>
                <w:szCs w:val="24"/>
              </w:rPr>
              <w:t xml:space="preserve"> и материалы на требуемое расстояние от газового оборудования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</w:t>
            </w:r>
            <w:r>
              <w:rPr>
                <w:sz w:val="24"/>
                <w:szCs w:val="24"/>
              </w:rPr>
              <w:t xml:space="preserve">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Газовые отопительные приборы подключены к воздуховодам и используются для удаления продуктов горения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Прекратить эксплуатацию газовых приборов, подключенных к воздуховодам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40 Правил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Сработало оповещение</w:t>
            </w:r>
            <w:r>
              <w:rPr>
                <w:sz w:val="24"/>
                <w:szCs w:val="24"/>
              </w:rPr>
              <w:t xml:space="preserve"> (звуковое оповещение) сигнализатора загазованности в помещени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ях) объекта, где используется газовое оборудование.</w:t>
            </w:r>
          </w:p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сигнализатор загазованности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Перекрыть газ с помощью вентиля. Прекратить эксплуатацию газовых приборов. Устранить повреждения, пр</w:t>
            </w:r>
            <w:r>
              <w:rPr>
                <w:sz w:val="24"/>
                <w:szCs w:val="24"/>
              </w:rPr>
              <w:t>оверить их герметичность, вызвать специальную службу.</w:t>
            </w:r>
          </w:p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сигнализатор загазованности при его отсутствии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обязательно для исполнения только собственникам жилых помещений, в которых предусмотрено устанавливать датчики загазованности</w:t>
            </w:r>
            <w:r>
              <w:rPr>
                <w:sz w:val="24"/>
                <w:szCs w:val="24"/>
              </w:rPr>
              <w:br/>
              <w:t>по техниче</w:t>
            </w:r>
            <w:r>
              <w:rPr>
                <w:sz w:val="24"/>
                <w:szCs w:val="24"/>
              </w:rPr>
              <w:t xml:space="preserve">ским </w:t>
            </w:r>
            <w:proofErr w:type="gramStart"/>
            <w:r>
              <w:rPr>
                <w:sz w:val="24"/>
                <w:szCs w:val="24"/>
              </w:rPr>
              <w:t>характеристикам</w:t>
            </w:r>
            <w:r>
              <w:rPr>
                <w:sz w:val="24"/>
                <w:szCs w:val="24"/>
              </w:rPr>
              <w:br/>
              <w:t>на</w:t>
            </w:r>
            <w:proofErr w:type="gramEnd"/>
            <w:r>
              <w:rPr>
                <w:sz w:val="24"/>
                <w:szCs w:val="24"/>
              </w:rPr>
              <w:t xml:space="preserve"> газовое оборудование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с работающими газовыми приборами используются для сна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072048" w:rsidRDefault="00AD5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</w:t>
            </w:r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Газовые бытовые плиты используются для обогрева по</w:t>
            </w:r>
            <w:r>
              <w:rPr>
                <w:sz w:val="24"/>
                <w:szCs w:val="24"/>
              </w:rPr>
              <w:t>мещения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072048" w:rsidRDefault="00AD5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</w:t>
            </w:r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Резинотканевый рукав (шланг) имеет видимые следы повреждений, либо перекручен или согнут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Прекратить эксплуатацию газовых приборов. Устранить </w:t>
            </w:r>
            <w:r>
              <w:rPr>
                <w:sz w:val="24"/>
                <w:szCs w:val="24"/>
              </w:rPr>
              <w:t>повреждения, проверить их герметичность, вызвать специальную службу.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072048" w:rsidRDefault="00AD5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</w:t>
            </w:r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  <w:p w:rsidR="00072048" w:rsidRDefault="0007204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Газовые плиты применяются для сушки белья и одежды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сушку белья над газовыми плитами и вблизи нее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072048" w:rsidRDefault="00AD5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</w:t>
            </w:r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gramEnd"/>
          </w:p>
        </w:tc>
      </w:tr>
      <w:tr w:rsidR="00072048">
        <w:trPr>
          <w:trHeight w:val="1133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эксплуатации газовых приборов применяется шланг в металлической оплетке либо газовые трубопроводные подводки газового оборудования не снабжены диэлектрическими вставками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газовые </w:t>
            </w:r>
            <w:proofErr w:type="gramStart"/>
            <w:r>
              <w:rPr>
                <w:sz w:val="24"/>
                <w:szCs w:val="24"/>
              </w:rPr>
              <w:t>шланги</w:t>
            </w:r>
            <w:proofErr w:type="gramEnd"/>
            <w:r>
              <w:rPr>
                <w:sz w:val="24"/>
                <w:szCs w:val="24"/>
              </w:rPr>
              <w:t xml:space="preserve"> не проводящие </w:t>
            </w:r>
            <w:r>
              <w:rPr>
                <w:sz w:val="24"/>
                <w:szCs w:val="24"/>
              </w:rPr>
              <w:t>электрический ток, либо установить диэлектрическую вставку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СП42-101-2003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Газовая плита с электророзжигом подключена к розетке без заземления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Отключить плиту от розетки и проверить контур заземления.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электроустановок;</w:t>
            </w:r>
          </w:p>
          <w:p w:rsidR="00072048" w:rsidRDefault="00AD5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СНиП 42-01-2002. </w:t>
            </w:r>
            <w:r>
              <w:rPr>
                <w:bCs/>
                <w:sz w:val="24"/>
                <w:szCs w:val="24"/>
              </w:rPr>
              <w:t>Газораспределительные системы»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</w:pPr>
            <w:r>
              <w:rPr>
                <w:sz w:val="24"/>
                <w:szCs w:val="24"/>
              </w:rPr>
              <w:t>Ручка крана конфорок</w:t>
            </w:r>
            <w:r>
              <w:rPr>
                <w:bCs/>
                <w:sz w:val="24"/>
                <w:szCs w:val="24"/>
              </w:rPr>
              <w:t xml:space="preserve"> стола, духового шкафа крутятся с усилием либо </w:t>
            </w:r>
            <w:r>
              <w:rPr>
                <w:sz w:val="24"/>
                <w:szCs w:val="24"/>
              </w:rPr>
              <w:t xml:space="preserve">электроподжиг конфорок на искру </w:t>
            </w:r>
            <w:r>
              <w:rPr>
                <w:sz w:val="24"/>
                <w:szCs w:val="24"/>
              </w:rPr>
              <w:lastRenderedPageBreak/>
              <w:t>срабатывает не с первого раза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Провести обслуживание газовой плиты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072048" w:rsidRDefault="00AD5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</w:t>
            </w:r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gramEnd"/>
          </w:p>
        </w:tc>
      </w:tr>
      <w:tr w:rsidR="00072048"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048" w:rsidRDefault="00AD5F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Газовые баллоны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Баллон с газом установлен на расстоянии менее 1 метра от отопительных приборов, менее 5 метров до открытого источника огня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Переместить газовые баллоны на расстояние не менее 1 метра от отопительных приборов, не менее 5 метров до открытого </w:t>
            </w:r>
            <w:r>
              <w:rPr>
                <w:sz w:val="24"/>
                <w:szCs w:val="24"/>
              </w:rPr>
              <w:t>источника огня.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57 Правил противопожарного режима</w:t>
            </w:r>
          </w:p>
        </w:tc>
      </w:tr>
      <w:tr w:rsidR="00072048">
        <w:trPr>
          <w:trHeight w:val="1659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невозможности установки в одном помещении с газовой плитой (за исключением 1 баллона объемом не более 5 литров, подключенного к газовой плите заводского изготовления) баллон не установлен на улице в</w:t>
            </w:r>
            <w:r>
              <w:rPr>
                <w:sz w:val="24"/>
                <w:szCs w:val="24"/>
              </w:rPr>
              <w:t xml:space="preserve"> запирающемся металлическом шкафу с отверстиями для проветривания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баллон на улице в запирающемся металлическом шкафу с отверстиями для проветривания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57 Правил противопожарного режима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предупреждающий знак пожарной безопасности с н</w:t>
            </w:r>
            <w:r>
              <w:rPr>
                <w:sz w:val="24"/>
                <w:szCs w:val="24"/>
              </w:rPr>
              <w:t>адписью: "Огнеопасно. Баллоны с газом" у входа в одноквартирный жилой дом, в котором применяются газовые баллоны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предупреждающий знак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57 Правил противопожарного режима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Неисправность перекрывного вентиля газового баллона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Прекратить </w:t>
            </w:r>
            <w:r>
              <w:rPr>
                <w:sz w:val="24"/>
                <w:szCs w:val="24"/>
              </w:rPr>
              <w:t>эксплуатацию газового баллона.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40 Правил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Газовый баллон хранится в условиях воздействия прямых солнечных лучей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Защитить баллон от воздействия прямых солнечных лучей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227 Правил противопожарного режима;</w:t>
            </w:r>
          </w:p>
          <w:p w:rsidR="00072048" w:rsidRDefault="00AD5FDC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072048" w:rsidRDefault="00AD5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</w:t>
            </w:r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Превышается срок эксплуатации газового баллона без должного освидетельствования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своевременного освидетельствования баллона в профильном учреждении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Приказ Ростехнадзора </w:t>
            </w:r>
          </w:p>
          <w:p w:rsidR="00072048" w:rsidRDefault="00AD5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15.12.2020 № 536</w:t>
            </w:r>
          </w:p>
          <w:p w:rsidR="00072048" w:rsidRDefault="00AD5FDC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 «Об утверждении федерал</w:t>
            </w:r>
            <w:r>
              <w:rPr>
                <w:bCs/>
                <w:sz w:val="24"/>
                <w:szCs w:val="24"/>
              </w:rPr>
              <w:t xml:space="preserve">ьных норм и правил в области промышленной безопасности </w:t>
            </w:r>
          </w:p>
          <w:p w:rsidR="00072048" w:rsidRDefault="00AD5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«Правила промышленной безопасности при использовании оборудования, работающего под избыточным давлением»</w:t>
            </w:r>
          </w:p>
        </w:tc>
      </w:tr>
      <w:tr w:rsidR="00072048"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048" w:rsidRDefault="00AD5F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Неисправности печей и печного отопления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Печи и другие отопительные приборы эксплуатируются </w:t>
            </w:r>
            <w:r>
              <w:rPr>
                <w:sz w:val="24"/>
                <w:szCs w:val="24"/>
              </w:rPr>
              <w:t>без противопожарных разделок (отступок) от конструкций из горючих материалов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отопительных 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77 Правил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хранение пиротехнических изделий вблизи отопительных приборов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хран</w:t>
            </w:r>
            <w:r>
              <w:rPr>
                <w:sz w:val="24"/>
                <w:szCs w:val="24"/>
              </w:rPr>
              <w:t>ение пиротехнических изделий в недоступном для детей месте, вдали от отопительных 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443 Правил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Топливо, другие горючие вещества и материалы расположены на предтопочном листе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Переместить горючие вещества и материалы на </w:t>
            </w:r>
            <w:r>
              <w:rPr>
                <w:sz w:val="24"/>
                <w:szCs w:val="24"/>
              </w:rPr>
              <w:t>достаточное расстояние, чтобы исключить влияние теплового воздействия на них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80 Правил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Печи топятся не предназначенным для них видом топлива либо разжигаются с помощью ЛВЖ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отопительных 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80 Пра</w:t>
            </w:r>
            <w:r>
              <w:rPr>
                <w:sz w:val="24"/>
                <w:szCs w:val="24"/>
              </w:rPr>
              <w:t xml:space="preserve">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Вентиляционные и газовые каналы используются в качестве дымоходов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отопительных приборов</w:t>
            </w:r>
          </w:p>
          <w:p w:rsidR="00072048" w:rsidRDefault="00072048">
            <w:pPr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80 Правил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Дымоходы печей не очищены от сажи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отопительных при</w:t>
            </w:r>
            <w:r>
              <w:rPr>
                <w:sz w:val="24"/>
                <w:szCs w:val="24"/>
              </w:rPr>
              <w:t>боров. Очистить дымоходы от сажи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78 Правил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Зола, шлак, уголь не удаляются в специально отведенные для этого места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Удалить золу, шлак, уголь в специально отведенные для этого места (не ближе 15 метров от сгораемых строений)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</w:pPr>
            <w:r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81 Правил противопожарного режима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Дверца топки печи закрывается не плотно либо неисправна система затвора. Отсутствует запорное устройство. Отсутствует или имеет недостаточный размер предтопочный лист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недостатки</w:t>
            </w:r>
          </w:p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из негорючего материа</w:t>
            </w:r>
            <w:r>
              <w:rPr>
                <w:sz w:val="24"/>
                <w:szCs w:val="24"/>
              </w:rPr>
              <w:t>ла размером не менее 50х70 см.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77 Правил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продолжительной топке осуществляется перекал печи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печи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80 Правил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Оставляются без присмотра печи, которые топятся, а также поручае</w:t>
            </w:r>
            <w:r>
              <w:rPr>
                <w:sz w:val="24"/>
                <w:szCs w:val="24"/>
              </w:rPr>
              <w:t>тся надзор за ними детям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оставлять без присмотра затопленную печь и не поручать надзор детям.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80 Правил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 xml:space="preserve">Нарушено расстояние между товарами, шкафами и </w:t>
            </w:r>
            <w:r>
              <w:rPr>
                <w:rFonts w:eastAsia="Calibri"/>
                <w:spacing w:val="3"/>
                <w:sz w:val="24"/>
                <w:szCs w:val="24"/>
              </w:rPr>
              <w:lastRenderedPageBreak/>
              <w:t>другого оборудования до печей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lastRenderedPageBreak/>
              <w:t xml:space="preserve">Разместить не менее 0,7 м, а от </w:t>
            </w:r>
            <w:r>
              <w:rPr>
                <w:rFonts w:eastAsia="Calibri"/>
                <w:spacing w:val="3"/>
                <w:sz w:val="24"/>
                <w:szCs w:val="24"/>
              </w:rPr>
              <w:lastRenderedPageBreak/>
              <w:t xml:space="preserve">топочных </w:t>
            </w:r>
            <w:r>
              <w:rPr>
                <w:rFonts w:eastAsia="Calibri"/>
                <w:spacing w:val="3"/>
                <w:sz w:val="24"/>
                <w:szCs w:val="24"/>
              </w:rPr>
              <w:t>отверстий - не менее 1,25 м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widowControl w:val="0"/>
              <w:ind w:left="-32"/>
              <w:jc w:val="center"/>
            </w:pPr>
            <w:r>
              <w:rPr>
                <w:rFonts w:eastAsia="Calibri"/>
                <w:spacing w:val="3"/>
                <w:sz w:val="24"/>
                <w:szCs w:val="24"/>
              </w:rPr>
              <w:lastRenderedPageBreak/>
              <w:t xml:space="preserve">п. 83 </w:t>
            </w:r>
            <w:r>
              <w:rPr>
                <w:sz w:val="24"/>
                <w:szCs w:val="24"/>
              </w:rPr>
              <w:t xml:space="preserve">Правил противопожарного </w:t>
            </w:r>
            <w:r>
              <w:rPr>
                <w:sz w:val="24"/>
                <w:szCs w:val="24"/>
              </w:rPr>
              <w:lastRenderedPageBreak/>
              <w:t>режима</w:t>
            </w:r>
            <w:r>
              <w:rPr>
                <w:rFonts w:eastAsia="Calibri"/>
                <w:spacing w:val="3"/>
                <w:sz w:val="24"/>
                <w:szCs w:val="24"/>
              </w:rPr>
              <w:t xml:space="preserve">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Сушка горючих материалов на высоконагреваемых конструкциях печного отопления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Исключить факт сушки горючих материалов на высоконагреваемых конструкциях печного отопления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79 Правил противо</w:t>
            </w:r>
            <w:r>
              <w:rPr>
                <w:sz w:val="24"/>
                <w:szCs w:val="24"/>
              </w:rPr>
              <w:t xml:space="preserve">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Эксплуатируемые печи имеют:</w:t>
            </w:r>
          </w:p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Неравномерный нагрев поверхностей.</w:t>
            </w:r>
          </w:p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Трещины в печах и трубах.</w:t>
            </w:r>
          </w:p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Щели вокруг разделки и выпадение из нее кирпичей.</w:t>
            </w:r>
          </w:p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Плохую тягу.</w:t>
            </w:r>
          </w:p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Следы перегрева и разрушения топливной камеры и дымоходов.</w:t>
            </w:r>
          </w:p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 Следы </w:t>
            </w:r>
            <w:r>
              <w:rPr>
                <w:sz w:val="24"/>
                <w:szCs w:val="24"/>
              </w:rPr>
              <w:t>повреждения топочной арматуры и ослабление ее в кладке.</w:t>
            </w:r>
          </w:p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Следы разрушения боровов и оголовков труб.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печи. Устранить выявленные нарушения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77 Правил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Установлены отопительные котлы кустарного производства</w:t>
            </w:r>
            <w:r>
              <w:rPr>
                <w:sz w:val="24"/>
                <w:szCs w:val="24"/>
              </w:rPr>
              <w:t>, либо не в соответствии с инструкцией завода-изготовителя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котел в соответствии с инструкцией завода-изготовителя, прекратить эксплуатацию отопительных котлов кустарного производства</w:t>
            </w:r>
          </w:p>
          <w:p w:rsidR="00072048" w:rsidRDefault="000720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режима;</w:t>
            </w:r>
          </w:p>
          <w:p w:rsidR="00072048" w:rsidRDefault="00AD5FDC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072048" w:rsidRDefault="00AD5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</w:t>
            </w:r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gramEnd"/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Печи, дымовые трубы и стены, в которых </w:t>
            </w:r>
            <w:proofErr w:type="gramStart"/>
            <w:r>
              <w:rPr>
                <w:sz w:val="24"/>
                <w:szCs w:val="24"/>
              </w:rPr>
              <w:t>проходят дымовые каналы на чердаках не оштукатурены</w:t>
            </w:r>
            <w:proofErr w:type="gramEnd"/>
            <w:r>
              <w:rPr>
                <w:sz w:val="24"/>
                <w:szCs w:val="24"/>
              </w:rPr>
              <w:t xml:space="preserve"> и побелены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отопительных приборов. Произвести ремонт домовых каналов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7.13130.2013 «Отопление, вентиляция и </w:t>
            </w:r>
            <w:r>
              <w:rPr>
                <w:sz w:val="24"/>
                <w:szCs w:val="24"/>
              </w:rPr>
              <w:t>кондиционирование. Требования пожарной безопасности»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Дымовые трубы снабжены не исправными искроуловителями (металлическими сетками с размерами ячейки не более 5х5 мм для зданий с кровлей из горючих материалов)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отопительных приборов</w:t>
            </w:r>
            <w:r>
              <w:rPr>
                <w:sz w:val="24"/>
                <w:szCs w:val="24"/>
              </w:rPr>
              <w:t>. Установить исправные искроуловители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7.13130.2013 «Отопление, вентиляция и кондиционирование. Требования пожарной безопасности»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дымовых каналах печи, работающей на твердом топливе, отсутствуют задвижки с отверстием менее 15x15 мм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</w:t>
            </w:r>
            <w:r>
              <w:rPr>
                <w:sz w:val="24"/>
                <w:szCs w:val="24"/>
              </w:rPr>
              <w:t>тацию отопительной печи. Установить нормативные задвижки.</w:t>
            </w:r>
          </w:p>
          <w:p w:rsidR="00072048" w:rsidRDefault="000720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7.13130.2013 «Отопление, вентиляция и кондиционирование. Требования пожарной безопасности»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Печь топится с открытой дверкой, дровами, по длине не вмещающимися в топку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Применить дрова, подходящие</w:t>
            </w:r>
            <w:r>
              <w:rPr>
                <w:sz w:val="24"/>
                <w:szCs w:val="24"/>
              </w:rPr>
              <w:t xml:space="preserve"> по размеру.</w:t>
            </w:r>
          </w:p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Убрать (исключить) несоразмерные дрова из топки печи.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</w:pPr>
            <w:r>
              <w:rPr>
                <w:spacing w:val="4"/>
                <w:sz w:val="24"/>
                <w:highlight w:val="white"/>
              </w:rPr>
              <w:lastRenderedPageBreak/>
              <w:t xml:space="preserve">СП 7.13130.2013 </w:t>
            </w:r>
            <w:r>
              <w:rPr>
                <w:sz w:val="24"/>
                <w:szCs w:val="24"/>
              </w:rPr>
              <w:t xml:space="preserve">«Отопление, вентиляция и кондиционирование. </w:t>
            </w:r>
            <w:r>
              <w:rPr>
                <w:sz w:val="24"/>
                <w:szCs w:val="24"/>
              </w:rPr>
              <w:lastRenderedPageBreak/>
              <w:t>Требования пожарной безопасности»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widowControl w:val="0"/>
              <w:jc w:val="both"/>
              <w:rPr>
                <w:rFonts w:eastAsia="Calibri"/>
                <w:spacing w:val="4"/>
                <w:sz w:val="24"/>
                <w:highlight w:val="white"/>
              </w:rPr>
            </w:pPr>
            <w:r>
              <w:rPr>
                <w:rFonts w:eastAsia="Calibri"/>
                <w:spacing w:val="4"/>
                <w:sz w:val="24"/>
                <w:highlight w:val="white"/>
              </w:rPr>
              <w:lastRenderedPageBreak/>
              <w:t xml:space="preserve">Вблизи дымохода (или в контакте с ним) складированы горючие материалы (в том числе горючий </w:t>
            </w:r>
            <w:r>
              <w:rPr>
                <w:rFonts w:eastAsia="Calibri"/>
                <w:spacing w:val="4"/>
                <w:sz w:val="24"/>
                <w:highlight w:val="white"/>
              </w:rPr>
              <w:t>утеплитель чердачного или междуэтажного перекрытия)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widowControl w:val="0"/>
              <w:jc w:val="both"/>
              <w:rPr>
                <w:rFonts w:eastAsia="Calibri"/>
                <w:spacing w:val="4"/>
                <w:sz w:val="24"/>
                <w:highlight w:val="white"/>
              </w:rPr>
            </w:pPr>
            <w:r>
              <w:rPr>
                <w:rFonts w:eastAsia="Calibri"/>
                <w:spacing w:val="4"/>
                <w:sz w:val="24"/>
                <w:highlight w:val="white"/>
              </w:rPr>
              <w:t>Переместить горючие материалы на безопасное расстояние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widowControl w:val="0"/>
              <w:jc w:val="center"/>
            </w:pPr>
            <w:r>
              <w:rPr>
                <w:rFonts w:eastAsia="Calibri"/>
                <w:spacing w:val="4"/>
                <w:sz w:val="24"/>
                <w:highlight w:val="white"/>
              </w:rPr>
              <w:t xml:space="preserve">СП 7.13130.2013 </w:t>
            </w:r>
            <w:r>
              <w:rPr>
                <w:rFonts w:eastAsia="Calibri"/>
                <w:spacing w:val="3"/>
                <w:sz w:val="24"/>
                <w:szCs w:val="24"/>
              </w:rPr>
              <w:t>«Отопление, вентиляция и кондиционирование. Требования пожарной безопасности»</w:t>
            </w:r>
          </w:p>
          <w:p w:rsidR="00072048" w:rsidRDefault="00072048">
            <w:pPr>
              <w:widowControl w:val="0"/>
              <w:jc w:val="center"/>
              <w:rPr>
                <w:rFonts w:eastAsia="Calibri"/>
                <w:spacing w:val="4"/>
                <w:sz w:val="24"/>
                <w:szCs w:val="24"/>
                <w:highlight w:val="white"/>
              </w:rPr>
            </w:pPr>
          </w:p>
        </w:tc>
      </w:tr>
      <w:tr w:rsidR="00072048">
        <w:trPr>
          <w:trHeight w:val="1133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Допускается эксплуатация дымовых труб и стен, в котор</w:t>
            </w:r>
            <w:r>
              <w:rPr>
                <w:rFonts w:eastAsia="Calibri"/>
                <w:spacing w:val="3"/>
                <w:sz w:val="24"/>
                <w:szCs w:val="24"/>
              </w:rPr>
              <w:t>ых проходят дымовые каналы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Должны быть обработаны и закрыты негорючим составом или материалом, выдержаны соответствующие расстояния от горючих конструкций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widowControl w:val="0"/>
              <w:jc w:val="center"/>
            </w:pPr>
            <w:r>
              <w:rPr>
                <w:rFonts w:eastAsia="Calibri"/>
                <w:spacing w:val="4"/>
                <w:sz w:val="24"/>
                <w:highlight w:val="white"/>
              </w:rPr>
              <w:t xml:space="preserve">СП 7.13130.2013 </w:t>
            </w:r>
            <w:r>
              <w:rPr>
                <w:rFonts w:eastAsia="Calibri"/>
                <w:spacing w:val="3"/>
                <w:sz w:val="24"/>
                <w:szCs w:val="24"/>
              </w:rPr>
              <w:t>«Отопление, вентиляция и кондиционирование. Требования пожарной безопасности»</w:t>
            </w:r>
          </w:p>
          <w:p w:rsidR="00072048" w:rsidRDefault="00072048">
            <w:pPr>
              <w:widowControl w:val="0"/>
              <w:jc w:val="center"/>
              <w:rPr>
                <w:rFonts w:eastAsia="Calibri"/>
                <w:spacing w:val="3"/>
                <w:sz w:val="24"/>
                <w:szCs w:val="24"/>
              </w:rPr>
            </w:pP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Теплоемкие печи эксплуатируются с асбестоцементными трубами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Прекратить эксплуатацию отопительных приборов. Заменить дымоход, т.к. температура уходящих газов не должна превышать 300 °C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</w:pPr>
            <w:r>
              <w:rPr>
                <w:spacing w:val="4"/>
                <w:sz w:val="24"/>
                <w:highlight w:val="white"/>
              </w:rPr>
              <w:t xml:space="preserve">СП 7.13130.2013 </w:t>
            </w:r>
            <w:r>
              <w:rPr>
                <w:sz w:val="24"/>
                <w:szCs w:val="24"/>
              </w:rPr>
              <w:t xml:space="preserve">«Отопление, вентиляция и кондиционирование. Требования </w:t>
            </w:r>
            <w:r>
              <w:rPr>
                <w:sz w:val="24"/>
                <w:szCs w:val="24"/>
              </w:rPr>
              <w:t>пожарной безопасности»</w:t>
            </w:r>
          </w:p>
          <w:p w:rsidR="00072048" w:rsidRDefault="00072048">
            <w:pPr>
              <w:rPr>
                <w:sz w:val="24"/>
                <w:szCs w:val="24"/>
                <w:highlight w:val="green"/>
              </w:rPr>
            </w:pPr>
          </w:p>
          <w:p w:rsidR="00072048" w:rsidRDefault="00072048">
            <w:pPr>
              <w:rPr>
                <w:sz w:val="24"/>
                <w:szCs w:val="24"/>
                <w:highlight w:val="green"/>
              </w:rPr>
            </w:pPr>
          </w:p>
        </w:tc>
      </w:tr>
      <w:tr w:rsidR="00072048"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048" w:rsidRDefault="00AD5F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и эксплуатация территории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возле жилого дома имеются свалки горючих и иных отходов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Ликвидировать свалку горючих и иных отходов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67, 68 Правил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Подъезды к дому загромождены или </w:t>
            </w:r>
            <w:r>
              <w:rPr>
                <w:sz w:val="24"/>
                <w:szCs w:val="24"/>
              </w:rPr>
              <w:t>заставлены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Освободить подъезды к дому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71 Правил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возле жилого дома имеется сухая трава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Очистить территорию от сухой травы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66 Правил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пал травы при ветреной погоде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пал и затушить места горения и тления травы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66, 70 Правил противопожарного режима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разведение костра, приготовление пищи на землях общего пользования населенных пунктов, а также на территориях частных домовладений, расположенны</w:t>
            </w:r>
            <w:r>
              <w:rPr>
                <w:sz w:val="24"/>
                <w:szCs w:val="24"/>
              </w:rPr>
              <w:t xml:space="preserve">х на территориях населенных пунктов с использование открытого огня в период наступления аномально жаркой, ветреной погоды </w:t>
            </w:r>
          </w:p>
          <w:p w:rsidR="00072048" w:rsidRDefault="000720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Затушить открытый огонь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66 Правил противопожарного режима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Мангал или печь на твердом топливе для приготовления пищи расположены </w:t>
            </w:r>
            <w:r>
              <w:rPr>
                <w:sz w:val="24"/>
                <w:szCs w:val="24"/>
              </w:rPr>
              <w:t xml:space="preserve">в непосредственной близости от строения или под навесом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деревянным обрешетником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Располагать мангалы и печи для приготовления пищи вдали от строений или под навесом из несгораемых материалов (полностью металлические навесы)</w:t>
            </w:r>
          </w:p>
          <w:p w:rsidR="00072048" w:rsidRDefault="000720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65 Правил противопожарного </w:t>
            </w:r>
            <w:r>
              <w:rPr>
                <w:sz w:val="24"/>
                <w:szCs w:val="24"/>
              </w:rPr>
              <w:t xml:space="preserve">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жилых домов в противопожарных расстояниях между зданиями, сооружениями и строениями допускается разведение костров и сжигание отходов и тары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Запретить разведение костров, сжигание отходов и тары в противопожарных разрывах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65 Правил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Используются электрические провода и электрическое оборудование без защиты от внешних факторов и погодных условий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</w:pPr>
            <w:r>
              <w:rPr>
                <w:sz w:val="24"/>
                <w:szCs w:val="24"/>
              </w:rPr>
              <w:t xml:space="preserve">Прекратить эксплуатацию электрических проводов (оборудования). Выполнить мероприятия по </w:t>
            </w:r>
            <w:r>
              <w:rPr>
                <w:bCs/>
                <w:sz w:val="24"/>
                <w:szCs w:val="24"/>
              </w:rPr>
              <w:t>защите от внешн</w:t>
            </w:r>
            <w:r>
              <w:rPr>
                <w:bCs/>
                <w:sz w:val="24"/>
                <w:szCs w:val="24"/>
              </w:rPr>
              <w:t xml:space="preserve">их факторов и погодных условий </w:t>
            </w:r>
            <w:r>
              <w:rPr>
                <w:sz w:val="24"/>
                <w:szCs w:val="24"/>
              </w:rPr>
              <w:t>электрических проводов (оборудования)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К жилой зоне, расположенной в лесном массиве, имеется опасность перехода огня при лесных и торфяных пожарах на здания и сооружения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Произвести устрой</w:t>
            </w:r>
            <w:r>
              <w:rPr>
                <w:rFonts w:eastAsia="Calibri"/>
                <w:spacing w:val="3"/>
                <w:sz w:val="24"/>
                <w:szCs w:val="24"/>
              </w:rPr>
              <w:t>ство защитных противопожарных полос и преград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</w:pPr>
            <w:r>
              <w:rPr>
                <w:rFonts w:eastAsia="Calibri"/>
                <w:spacing w:val="3"/>
                <w:sz w:val="24"/>
                <w:szCs w:val="24"/>
              </w:rPr>
              <w:t xml:space="preserve">п. 70 </w:t>
            </w:r>
            <w:r>
              <w:rPr>
                <w:sz w:val="24"/>
                <w:szCs w:val="24"/>
              </w:rPr>
              <w:t>Правил противопожарного режима</w:t>
            </w:r>
          </w:p>
          <w:p w:rsidR="00072048" w:rsidRDefault="00072048">
            <w:pPr>
              <w:widowControl w:val="0"/>
              <w:jc w:val="center"/>
              <w:rPr>
                <w:rFonts w:eastAsia="Calibri"/>
                <w:spacing w:val="3"/>
                <w:sz w:val="24"/>
                <w:szCs w:val="24"/>
              </w:rPr>
            </w:pP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использование пиротехнических изделий на территории, не предназначенной для этого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пиротехнических изделий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441 Правил </w:t>
            </w:r>
            <w:r>
              <w:rPr>
                <w:sz w:val="24"/>
                <w:szCs w:val="24"/>
              </w:rPr>
              <w:t>противопожарного режима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 местами размещения горючих материалов пролегают неизолированные воздушные линии электропередач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Исключить условия для попадания искр от перехлеста проводов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  <w:p w:rsidR="00072048" w:rsidRDefault="00072048">
            <w:pPr>
              <w:jc w:val="center"/>
              <w:rPr>
                <w:sz w:val="24"/>
                <w:szCs w:val="24"/>
              </w:rPr>
            </w:pPr>
          </w:p>
        </w:tc>
      </w:tr>
      <w:tr w:rsidR="00072048"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Содержание и эксплуатация ДПИ </w:t>
            </w:r>
            <w:r>
              <w:rPr>
                <w:b/>
                <w:szCs w:val="28"/>
              </w:rPr>
              <w:t>(при наличии)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производится проверка и обслуживание ДПИ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проверку, ремонт или обслуживание ДПИ в соответствии с регламентом и инструкцией производителя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РД 25 964-90 Система технического обслуживания и ремонта автоматических установок </w:t>
            </w:r>
            <w:r>
              <w:rPr>
                <w:sz w:val="24"/>
                <w:szCs w:val="24"/>
              </w:rPr>
              <w:t>пожаротушения, дымоудаления, охранной, пожарной и охранно-пожарной сигнализации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комнатах квартир и жилых домов, не подлежащих защите </w:t>
            </w:r>
            <w:r>
              <w:rPr>
                <w:sz w:val="24"/>
                <w:szCs w:val="24"/>
              </w:rPr>
              <w:lastRenderedPageBreak/>
              <w:t>системой пожарной сигнализации и (или) системой оповещения и управления эвакуацией людей при пожаре, в которых проживают</w:t>
            </w:r>
            <w:r>
              <w:rPr>
                <w:sz w:val="24"/>
                <w:szCs w:val="24"/>
              </w:rPr>
              <w:t xml:space="preserve"> многодетные семьи, семьи, находящиеся в трудной жизненной ситуации, в социально опасном положении, не установлены автономные дымовые пожарные извещатели.</w:t>
            </w:r>
          </w:p>
          <w:p w:rsidR="00072048" w:rsidRDefault="000720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Произвести установку автономных </w:t>
            </w:r>
            <w:r>
              <w:rPr>
                <w:sz w:val="24"/>
                <w:szCs w:val="24"/>
              </w:rPr>
              <w:lastRenderedPageBreak/>
              <w:t>дымовых пожарных извещателей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</w:pPr>
            <w:r>
              <w:rPr>
                <w:sz w:val="24"/>
                <w:szCs w:val="24"/>
              </w:rPr>
              <w:lastRenderedPageBreak/>
              <w:t>п. 85</w:t>
            </w:r>
            <w:r>
              <w:rPr>
                <w:sz w:val="8"/>
                <w:szCs w:val="8"/>
              </w:rPr>
              <w:t> 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Правил противопожарного </w:t>
            </w:r>
            <w:r>
              <w:rPr>
                <w:sz w:val="24"/>
                <w:szCs w:val="24"/>
              </w:rPr>
              <w:lastRenderedPageBreak/>
              <w:t xml:space="preserve">режима </w:t>
            </w:r>
          </w:p>
        </w:tc>
      </w:tr>
    </w:tbl>
    <w:p w:rsidR="00072048" w:rsidRDefault="00AD5FDC">
      <w:pPr>
        <w:jc w:val="center"/>
        <w:rPr>
          <w:b/>
          <w:szCs w:val="28"/>
        </w:rPr>
      </w:pPr>
      <w:r>
        <w:lastRenderedPageBreak/>
        <w:br w:type="page"/>
      </w:r>
      <w:r>
        <w:rPr>
          <w:b/>
          <w:szCs w:val="28"/>
        </w:rPr>
        <w:lastRenderedPageBreak/>
        <w:t>Лист самообследования жилых помещений на выявление факторов, способствующих возможности возникновения и распространения пожара, в многоквартирном жилом доме этажностью</w:t>
      </w:r>
    </w:p>
    <w:p w:rsidR="00072048" w:rsidRDefault="00AD5FDC">
      <w:pPr>
        <w:jc w:val="center"/>
        <w:rPr>
          <w:b/>
          <w:szCs w:val="28"/>
        </w:rPr>
      </w:pPr>
      <w:r>
        <w:rPr>
          <w:b/>
          <w:szCs w:val="28"/>
        </w:rPr>
        <w:t>до 9 этажей включительно</w:t>
      </w:r>
    </w:p>
    <w:p w:rsidR="00072048" w:rsidRDefault="00072048">
      <w:pPr>
        <w:jc w:val="center"/>
        <w:rPr>
          <w:b/>
          <w:sz w:val="8"/>
          <w:szCs w:val="8"/>
        </w:rPr>
      </w:pPr>
    </w:p>
    <w:tbl>
      <w:tblPr>
        <w:tblW w:w="14899" w:type="dxa"/>
        <w:tblInd w:w="-10" w:type="dxa"/>
        <w:tblLook w:val="04A0" w:firstRow="1" w:lastRow="0" w:firstColumn="1" w:lastColumn="0" w:noHBand="0" w:noVBand="1"/>
      </w:tblPr>
      <w:tblGrid>
        <w:gridCol w:w="6232"/>
        <w:gridCol w:w="4394"/>
        <w:gridCol w:w="4273"/>
      </w:tblGrid>
      <w:tr w:rsidR="00072048">
        <w:trPr>
          <w:tblHeader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048" w:rsidRDefault="00AD5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фактора, </w:t>
            </w:r>
          </w:p>
          <w:p w:rsidR="00072048" w:rsidRDefault="00AD5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способствующего возможности возникно</w:t>
            </w:r>
            <w:r>
              <w:rPr>
                <w:b/>
                <w:sz w:val="24"/>
                <w:szCs w:val="24"/>
              </w:rPr>
              <w:t xml:space="preserve">вения </w:t>
            </w:r>
          </w:p>
          <w:p w:rsidR="00072048" w:rsidRDefault="00AD5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распространения пожара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048" w:rsidRDefault="00AD5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Действия при обнаружении фактора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048" w:rsidRDefault="00AD5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Нормативная ссылка</w:t>
            </w:r>
          </w:p>
        </w:tc>
      </w:tr>
      <w:tr w:rsidR="00072048">
        <w:tc>
          <w:tcPr>
            <w:tcW w:w="14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048" w:rsidRDefault="00AD5F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Неисправности электрической проводки и электроприборов</w:t>
            </w:r>
          </w:p>
        </w:tc>
      </w:tr>
      <w:tr w:rsidR="00072048">
        <w:trPr>
          <w:trHeight w:val="40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Эксплуатируется проводка с видимыми повреждениями изоляции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Заменить поврежденные провода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</w:t>
            </w:r>
            <w:r>
              <w:rPr>
                <w:sz w:val="24"/>
                <w:szCs w:val="24"/>
              </w:rPr>
              <w:t>противопожарного режима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Эксплуатируются электроприборы с поврежденными проводами (в т.ч. «скрутки», соединение различных проводов медных с алюминиевыми, и с различным сечением, открытыми распределительными коробками)</w:t>
            </w:r>
          </w:p>
          <w:p w:rsidR="00072048" w:rsidRDefault="000720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Обесточить помещение, вызвать </w:t>
            </w:r>
            <w:r>
              <w:rPr>
                <w:sz w:val="24"/>
                <w:szCs w:val="24"/>
              </w:rPr>
              <w:t>квалифицированного специалиста. Заменить провода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Эксплуатируются электроприборы, которые:</w:t>
            </w:r>
          </w:p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сильно нагреваются во время работы (за исключением нагревательных электроприборов, чайников, кипятильников и т.п.);</w:t>
            </w:r>
          </w:p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искрят;</w:t>
            </w:r>
          </w:p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имеют видимые повреждения, либо ощущается посторонний запах, наблюдается эффект нагрева металла, сопровождающийся изменением цвета проводов и клеммных соединений в местах контактов электропроводников</w:t>
            </w:r>
          </w:p>
          <w:p w:rsidR="00072048" w:rsidRDefault="000720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Розетки ненадежно закреплены, имеют следы теплового воздействия (оплавления), горячие на ощупь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Обесточить помещение, вызвать квалифицированного специалиста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электро</w:t>
            </w:r>
            <w:r>
              <w:rPr>
                <w:sz w:val="24"/>
                <w:szCs w:val="24"/>
              </w:rPr>
              <w:t>приборах штепсельных вилок с несоответствующим диаметром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</w:pPr>
            <w:r>
              <w:rPr>
                <w:sz w:val="24"/>
                <w:szCs w:val="24"/>
              </w:rPr>
              <w:t>п. 35 Правил противопожарного режима</w:t>
            </w:r>
            <w:r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 производится сушка белья или одежды на обогревателях</w:t>
            </w:r>
          </w:p>
          <w:p w:rsidR="00072048" w:rsidRDefault="000720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сушку белья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Отопительные приборы расположены в непосредственной близи к другим электроприборам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Расставить электроприборы и отопительные приборы так, чтобы </w:t>
            </w:r>
            <w:r>
              <w:rPr>
                <w:sz w:val="24"/>
                <w:szCs w:val="24"/>
              </w:rPr>
              <w:lastRenderedPageBreak/>
              <w:t>минимизировать их воздействие друг на друга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35 Правил противопожарного </w:t>
            </w:r>
            <w:r>
              <w:rPr>
                <w:sz w:val="24"/>
                <w:szCs w:val="24"/>
              </w:rPr>
              <w:t xml:space="preserve">режима 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Электрические утюги, электрические плитки, электрические чайники и другие электронагревательные приборы используются с неисправностями или отсутствием устройств тепловой защиты и терморегуляторов</w:t>
            </w:r>
          </w:p>
          <w:p w:rsidR="00072048" w:rsidRDefault="000720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неисправного электрообору</w:t>
            </w:r>
            <w:r>
              <w:rPr>
                <w:sz w:val="24"/>
                <w:szCs w:val="24"/>
              </w:rPr>
              <w:t>дования.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Используются нестандартные (самодельные) электрические электронагревательные приборы и удлинители для питания электроприборов, а также используются некалиброванные плавкие вставки или другие самодельные аппар</w:t>
            </w:r>
            <w:r>
              <w:rPr>
                <w:sz w:val="24"/>
                <w:szCs w:val="24"/>
              </w:rPr>
              <w:t>аты защиты от перегрузки и короткого замыкания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самодельного электрооборудования.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подключения </w:t>
            </w:r>
            <w:proofErr w:type="gramStart"/>
            <w:r>
              <w:rPr>
                <w:sz w:val="24"/>
                <w:szCs w:val="24"/>
              </w:rPr>
              <w:t>мощных</w:t>
            </w:r>
            <w:proofErr w:type="gramEnd"/>
            <w:r>
              <w:rPr>
                <w:sz w:val="24"/>
                <w:szCs w:val="24"/>
              </w:rPr>
              <w:t xml:space="preserve"> энергопотребителей (электрический чайник, тостер, утюг) они используются одновремен</w:t>
            </w:r>
            <w:r>
              <w:rPr>
                <w:sz w:val="24"/>
                <w:szCs w:val="24"/>
              </w:rPr>
              <w:t>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части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Наблюдается подключение одного удлинителя в другой, с целью подключения дополнительных приборов в свободные розетки, от одной линии питания, либо применяются удлинители</w:t>
            </w:r>
            <w:r>
              <w:rPr>
                <w:sz w:val="24"/>
                <w:szCs w:val="24"/>
              </w:rPr>
              <w:t xml:space="preserve"> (сетевые фильтры) с неисправной, вышедшей из строя кнопкой включения, предохранителя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удлинителей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Неиспользуемые электроприборы не отключены от сети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Отключить неиспользуемые электроприборы от с</w:t>
            </w:r>
            <w:r>
              <w:rPr>
                <w:sz w:val="24"/>
                <w:szCs w:val="24"/>
              </w:rPr>
              <w:t>ети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Эксплуатируются нестандартные (самодельные) отопительные, нагревательные и иные электроприборы</w:t>
            </w:r>
          </w:p>
          <w:p w:rsidR="00072048" w:rsidRDefault="0007204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данных электроприборов.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Параметры электрозащиты </w:t>
            </w:r>
            <w:r>
              <w:rPr>
                <w:sz w:val="24"/>
                <w:szCs w:val="24"/>
              </w:rPr>
              <w:t xml:space="preserve">(автоматические выключатели, плавкие предохранители и пр.) имеют </w:t>
            </w:r>
            <w:proofErr w:type="gramStart"/>
            <w:r>
              <w:rPr>
                <w:sz w:val="24"/>
                <w:szCs w:val="24"/>
              </w:rPr>
              <w:t>величины</w:t>
            </w:r>
            <w:proofErr w:type="gramEnd"/>
            <w:r>
              <w:rPr>
                <w:sz w:val="24"/>
                <w:szCs w:val="24"/>
              </w:rPr>
              <w:t xml:space="preserve"> превышающие допустимые нагрузки на защищаемые электрические сети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Установить соответствующие предохранители или </w:t>
            </w:r>
            <w:proofErr w:type="gramStart"/>
            <w:r>
              <w:rPr>
                <w:sz w:val="24"/>
                <w:szCs w:val="24"/>
              </w:rPr>
              <w:t>заменить на автоматические</w:t>
            </w:r>
            <w:proofErr w:type="gramEnd"/>
            <w:r>
              <w:rPr>
                <w:sz w:val="24"/>
                <w:szCs w:val="24"/>
              </w:rPr>
              <w:t xml:space="preserve"> выключатели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</w:t>
            </w:r>
            <w:r>
              <w:rPr>
                <w:sz w:val="24"/>
                <w:szCs w:val="24"/>
              </w:rPr>
              <w:t xml:space="preserve">ежима 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Допускается эксплуатация светильников со снятыми колпаками (рассеивателями), предусмотренными конструкцией, а также обертывание электролампы и светильника (с лампами накаливания) бумагой, тканью и другими горючими материалами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Оборудовать светильник</w:t>
            </w:r>
            <w:r>
              <w:rPr>
                <w:sz w:val="24"/>
                <w:szCs w:val="24"/>
              </w:rPr>
              <w:t>и колпаками, исключить использование горючих материалов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Используются нестандартные (самодельные) электрические электронагревательные приборы и удлинители для питания электроприборов </w:t>
            </w:r>
          </w:p>
          <w:p w:rsidR="00072048" w:rsidRDefault="000720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Прекратить эксплуатацию </w:t>
            </w:r>
            <w:r>
              <w:rPr>
                <w:sz w:val="24"/>
                <w:szCs w:val="24"/>
              </w:rPr>
              <w:t xml:space="preserve">электроприборов, </w:t>
            </w:r>
            <w:proofErr w:type="gramStart"/>
            <w:r>
              <w:rPr>
                <w:sz w:val="24"/>
                <w:szCs w:val="24"/>
              </w:rPr>
              <w:t>заменить на оборудование</w:t>
            </w:r>
            <w:proofErr w:type="gramEnd"/>
            <w:r>
              <w:rPr>
                <w:sz w:val="24"/>
                <w:szCs w:val="24"/>
              </w:rPr>
              <w:t xml:space="preserve"> заводской готовности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электрической проводки по горючему основанию либо нанесение (наклеивание) горючих материалов на электрическую проводку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монтаж по не горюч</w:t>
            </w:r>
            <w:r>
              <w:rPr>
                <w:sz w:val="24"/>
                <w:szCs w:val="24"/>
              </w:rPr>
              <w:t>ему основанию или на изоляторах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электропроводки и электроприборов без аппаратов защиты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072048">
        <w:trPr>
          <w:trHeight w:val="9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Размещаются (складируются) в электрощитовых, а также </w:t>
            </w:r>
            <w:r>
              <w:rPr>
                <w:sz w:val="24"/>
                <w:szCs w:val="24"/>
              </w:rPr>
              <w:t>ближе 1 метра от электросчетчиков и аппаратов защиты горючие, легковоспламеняющиеся вещества и материалы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Убрать от электрооборудования горючие, легковоспламеняющиеся вещества и материалы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Светильники с лампами </w:t>
            </w:r>
            <w:r>
              <w:rPr>
                <w:sz w:val="24"/>
                <w:szCs w:val="24"/>
              </w:rPr>
              <w:t>накаливания установлены на небезопасном расстоянии от горючих материалов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приборы освещения на безопасное расстояние от горючих материалов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электронагревательных приборов (ТЭНы, радиаторы, пушки,</w:t>
            </w:r>
            <w:r>
              <w:rPr>
                <w:sz w:val="24"/>
                <w:szCs w:val="24"/>
              </w:rPr>
              <w:t xml:space="preserve"> ветродуи и т.п.) в непосредственной близости с легкогорючими материалами (хлопчатобумажные изделия, полимерные материалы и т.д.)</w:t>
            </w:r>
          </w:p>
          <w:p w:rsidR="00072048" w:rsidRDefault="000720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электронагревательные приборы на необходимом удаленном расстоянии для предотвращения воспламенения горючих матер</w:t>
            </w:r>
            <w:r>
              <w:rPr>
                <w:sz w:val="24"/>
                <w:szCs w:val="24"/>
              </w:rPr>
              <w:t>иалов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удлинителей с тройниками с проводкой несоответствующей требуемой мощности сечения (например, с плоскими кабелями) для потребителей с высокой мощностью и без контактов для заземления (для </w:t>
            </w:r>
            <w:r>
              <w:rPr>
                <w:sz w:val="24"/>
                <w:szCs w:val="24"/>
              </w:rPr>
              <w:t>потребителей, у которых по условиям эксплуатации обязательно должно быть заземление)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удлинителей с проводкой большого сечения (например, с толстыми круглыми кабелями) с контактами под заземление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Использова</w:t>
            </w:r>
            <w:r>
              <w:rPr>
                <w:sz w:val="24"/>
                <w:szCs w:val="24"/>
              </w:rPr>
              <w:t>ние удлинителей с тройниками с проводкой маленького сечения (например, с плоскими кабелями) для потребителей с высокой мощностью и без контактов для заземления (для потребителей, у которых по условиям эксплуатации обязательно должно быть заземление)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</w:t>
            </w:r>
            <w:r>
              <w:rPr>
                <w:sz w:val="24"/>
                <w:szCs w:val="24"/>
              </w:rPr>
              <w:t>зование удлинителей с проводкой большого сечения (например, с толстыми круглыми кабелями) с контактами под заземление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приборах освещения используются лампы накаливания большей мощности, чем это предусмотрено заводом и</w:t>
            </w:r>
            <w:r>
              <w:rPr>
                <w:sz w:val="24"/>
                <w:szCs w:val="24"/>
              </w:rPr>
              <w:t>зготовителем прибора освещения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Поменять лампу накаливания на лампу меньшей мощности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Допускается зарядка (эксплуатация) поврежденных литий-ионных аккумуляторных батарей, либо их чрезмерный заряд или использование </w:t>
            </w:r>
            <w:r>
              <w:rPr>
                <w:sz w:val="24"/>
                <w:szCs w:val="24"/>
              </w:rPr>
              <w:t>неоригинальных зарядных устройств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оставлять устройство на зарядке дольше, чем положено, использовать оригинальные зарядные устройства, прекратить эксплуатацию поврежденного литий-ионного аккумулятора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МЭК 62619-2020 «Аккумуляторы и аккумуляторные ба</w:t>
            </w:r>
            <w:r>
              <w:rPr>
                <w:sz w:val="24"/>
                <w:szCs w:val="24"/>
              </w:rPr>
              <w:t>тарей, содержание щелочной или другие некислотные электролиты»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Электрокипятильники погружные используются без воды в емкости, либо когда уровень воды ниже нижней риски данного кипятильника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электрокипятильника, долить воды до необх</w:t>
            </w:r>
            <w:r>
              <w:rPr>
                <w:sz w:val="24"/>
                <w:szCs w:val="24"/>
              </w:rPr>
              <w:t>одимой отметки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14705-83 «Электрокипятильники погружные. Общие технические условия»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widowControl w:val="0"/>
              <w:spacing w:line="230" w:lineRule="auto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Допускается прокладка и эксплуатация воздушных линий электропередачи (в том числе временных и проложенных кабелем) над горючими кровлями, навесами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r>
              <w:rPr>
                <w:sz w:val="24"/>
                <w:szCs w:val="24"/>
              </w:rPr>
              <w:t>прокладку кабельных линий только над негорючими кровлями, навесами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widowControl w:val="0"/>
              <w:spacing w:line="230" w:lineRule="auto"/>
              <w:jc w:val="center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Электроприборы и электрические сети расположены вблизи с «мокрыми зонами» помещения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Расставить электроприборы на удалении от «мокрой зоны», переместить </w:t>
            </w:r>
            <w:r>
              <w:rPr>
                <w:sz w:val="24"/>
                <w:szCs w:val="24"/>
              </w:rPr>
              <w:t>электрические сети из мокрой зоны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и подача электроэнергии самостоятельно без прибора учета и автомата защиты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подключение электросети через приборы учета электроэнергии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</w:t>
            </w:r>
            <w:r>
              <w:rPr>
                <w:sz w:val="24"/>
                <w:szCs w:val="24"/>
              </w:rPr>
              <w:t>тановок</w:t>
            </w:r>
          </w:p>
        </w:tc>
      </w:tr>
      <w:tr w:rsidR="00072048">
        <w:trPr>
          <w:trHeight w:val="57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Радиусы внутренней и наружной кривой изгиба кабелей составляет 90 градусов и менее </w:t>
            </w:r>
          </w:p>
          <w:p w:rsidR="00072048" w:rsidRDefault="00072048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острый или прямой угол перегиба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072048">
        <w:tc>
          <w:tcPr>
            <w:tcW w:w="14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048" w:rsidRDefault="00AD5FDC">
            <w:pPr>
              <w:spacing w:line="23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Неисправности газового оборудования</w:t>
            </w:r>
          </w:p>
        </w:tc>
      </w:tr>
      <w:tr w:rsidR="00072048">
        <w:tc>
          <w:tcPr>
            <w:tcW w:w="14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048" w:rsidRDefault="00AD5FDC">
            <w:pPr>
              <w:spacing w:line="23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Газовые плиты и газовое оборудование (при </w:t>
            </w:r>
            <w:r>
              <w:rPr>
                <w:b/>
                <w:szCs w:val="28"/>
              </w:rPr>
              <w:t>наличии)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 использованием газового оборудования помещение </w:t>
            </w:r>
            <w:r>
              <w:rPr>
                <w:sz w:val="24"/>
                <w:szCs w:val="24"/>
              </w:rPr>
              <w:lastRenderedPageBreak/>
              <w:t>не проветрено, а форточка не открыта (заложена)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Прекратить эксплуатацию газового </w:t>
            </w:r>
            <w:r>
              <w:rPr>
                <w:sz w:val="24"/>
                <w:szCs w:val="24"/>
              </w:rPr>
              <w:lastRenderedPageBreak/>
              <w:t>оборудования, проветрить помещение, открыть форточку, организовать постоянное проветривание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41 Правил противо</w:t>
            </w:r>
            <w:r>
              <w:rPr>
                <w:sz w:val="24"/>
                <w:szCs w:val="24"/>
              </w:rPr>
              <w:t xml:space="preserve">пожарного </w:t>
            </w:r>
            <w:r>
              <w:rPr>
                <w:sz w:val="24"/>
                <w:szCs w:val="24"/>
              </w:rPr>
              <w:lastRenderedPageBreak/>
              <w:t xml:space="preserve">режима 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Отсутствие тяги в вытяжной системе газового оборудования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квалифицированного специалиста, устранить неисправность в вытяжной системе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40 Правил противопожарного режима 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Вблизи работающей плиты расположены </w:t>
            </w:r>
            <w:r>
              <w:rPr>
                <w:sz w:val="24"/>
                <w:szCs w:val="24"/>
              </w:rPr>
              <w:t>легковоспламеняющиеся материалы и жидкости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приборов. Переместить легковоспламеняющиеся материалы и жидкости на достаточное расстояние, чтобы исключить влияние теплового воздействия на них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эксплуатация неисправных газовых приборов, а также газового оборудования, не прошедшего техническое обслуживание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газовых приборов, вызвать специалиста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самостоятельн</w:t>
            </w:r>
            <w:r>
              <w:rPr>
                <w:sz w:val="24"/>
                <w:szCs w:val="24"/>
              </w:rPr>
              <w:t>ое присоединение деталей газовой арматуры, в том числе с помощью искрообразующего инструмента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Вызвать специалиста.</w:t>
            </w:r>
          </w:p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Исключить применение искрообразующего инструмента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87 Правил противопожарного режима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Допускается износ или применение несоответствующего типа прокладок соединений газового оборудования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Своевременная замена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режима;</w:t>
            </w:r>
          </w:p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52209-2004 «Соединения газовых горелок и аппаратов»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Ощущается запах газа в помещении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>обнаружении запаха газа надо:</w:t>
            </w:r>
          </w:p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при входе в загазованное помещение выбросить из карманов спички, зажигалки, чтобы машинально их не зажечь;</w:t>
            </w:r>
          </w:p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закрыть кран газопровода, проветрить кухню (помещения);</w:t>
            </w:r>
          </w:p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отключить электричество в (помещении) доме, </w:t>
            </w:r>
            <w:proofErr w:type="gramStart"/>
            <w:r>
              <w:rPr>
                <w:sz w:val="24"/>
                <w:szCs w:val="24"/>
              </w:rPr>
              <w:t>парадной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</w:t>
            </w:r>
            <w:r>
              <w:rPr>
                <w:sz w:val="24"/>
                <w:szCs w:val="24"/>
              </w:rPr>
              <w:t xml:space="preserve">тключить все телефоны, так как они </w:t>
            </w:r>
            <w:r>
              <w:rPr>
                <w:sz w:val="24"/>
                <w:szCs w:val="24"/>
              </w:rPr>
              <w:lastRenderedPageBreak/>
              <w:t>"искрят"»</w:t>
            </w:r>
          </w:p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эвакуировать жильцов;</w:t>
            </w:r>
          </w:p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срочно вызвать аварийную газовую службу.</w:t>
            </w:r>
          </w:p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Категорические запрещается использовать любые предметы,</w:t>
            </w:r>
            <w:r>
              <w:rPr>
                <w:sz w:val="24"/>
                <w:szCs w:val="24"/>
              </w:rPr>
              <w:br/>
              <w:t>при эксплуатации которых возможно образование искр. Организовать проветривание помещений</w:t>
            </w:r>
            <w:r>
              <w:rPr>
                <w:sz w:val="24"/>
                <w:szCs w:val="24"/>
              </w:rPr>
              <w:t xml:space="preserve"> путем открытия оконных</w:t>
            </w:r>
            <w:r>
              <w:rPr>
                <w:sz w:val="24"/>
                <w:szCs w:val="24"/>
              </w:rPr>
              <w:br/>
              <w:t>и дверных проемов для снижения концентрации газа в помещениях.</w:t>
            </w:r>
          </w:p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Немедленно прекратить эксплуатацию газовых приборов, перекрыть подачу газа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87 Правил противопожарного режима;</w:t>
            </w:r>
          </w:p>
          <w:p w:rsidR="00072048" w:rsidRDefault="00AD5FDC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072048" w:rsidRDefault="00AD5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</w:t>
            </w:r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gramEnd"/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Газовые приборы остаются включенными без присмотра, за исключением газовых приборов, которые могут и (или) должны находиться в круглосуточном режиме работы в соответствии с технической документацией изготовителя</w:t>
            </w:r>
          </w:p>
          <w:p w:rsidR="00072048" w:rsidRDefault="000720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 бе</w:t>
            </w:r>
            <w:r>
              <w:rPr>
                <w:sz w:val="24"/>
                <w:szCs w:val="24"/>
              </w:rPr>
              <w:t>з присмотра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Мебель и другие горючие </w:t>
            </w:r>
            <w:proofErr w:type="gramStart"/>
            <w:r>
              <w:rPr>
                <w:sz w:val="24"/>
                <w:szCs w:val="24"/>
              </w:rPr>
              <w:t>предметы</w:t>
            </w:r>
            <w:proofErr w:type="gramEnd"/>
            <w:r>
              <w:rPr>
                <w:sz w:val="24"/>
                <w:szCs w:val="24"/>
              </w:rPr>
              <w:t xml:space="preserve"> и материалы установлены (размещены) на расстоянии менее 0,2 метра от бытовых газовых приборов по горизонтали (за исключением бытовых газовых плит, встраиваемых бытовых газов</w:t>
            </w:r>
            <w:r>
              <w:rPr>
                <w:sz w:val="24"/>
                <w:szCs w:val="24"/>
              </w:rPr>
              <w:t>ых приборов, устанавливаемых в соответствии с технической документацией изготовителя) и менее 0,7 метра по вертикали (при нависании указанных предметов и материалов над бытовыми газовыми приборами)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(разместить) мебель</w:t>
            </w:r>
            <w:r>
              <w:rPr>
                <w:sz w:val="24"/>
                <w:szCs w:val="24"/>
              </w:rPr>
              <w:br/>
              <w:t xml:space="preserve">и другие горючие </w:t>
            </w:r>
            <w:proofErr w:type="gramStart"/>
            <w:r>
              <w:rPr>
                <w:sz w:val="24"/>
                <w:szCs w:val="24"/>
              </w:rPr>
              <w:t>предметы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материалы на требуемое расстояние от газового оборудования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Газовые отопительные приборы подключены к воздуховодам и используются для удаления продуктов горения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Прекратить эксплуатацию газовых приборов, подключенных к </w:t>
            </w:r>
            <w:r>
              <w:rPr>
                <w:sz w:val="24"/>
                <w:szCs w:val="24"/>
              </w:rPr>
              <w:t xml:space="preserve">воздуховодам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41 Правил противопожарного режима 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Сработало оповещение (звуковое оповещение) сигнализатора загазованности в помещении (ях) объекта, где используется газовое оборудование.</w:t>
            </w:r>
          </w:p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сигнализатор загазованности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Перекрыть газ с помощью </w:t>
            </w:r>
            <w:r>
              <w:rPr>
                <w:sz w:val="24"/>
                <w:szCs w:val="24"/>
              </w:rPr>
              <w:t>вентиля. Прекратить эксплуатацию газовых приборов. Устранить повреждения, проверить их герметичность, вызвать специальную службу.</w:t>
            </w:r>
          </w:p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сигнализатор загазованности при его отсутствии</w:t>
            </w:r>
          </w:p>
          <w:p w:rsidR="00072048" w:rsidRDefault="000720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обязательно для исполнения только собственникам жилых помещ</w:t>
            </w:r>
            <w:r>
              <w:rPr>
                <w:sz w:val="24"/>
                <w:szCs w:val="24"/>
              </w:rPr>
              <w:t>ений, в которых по техническим характеристикам предусмотрено устанавливать на газовое оборудование датчики загазованности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с работающими газовыми приборами используются для сна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072048" w:rsidRDefault="00AD5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5 </w:t>
            </w:r>
            <w:r>
              <w:rPr>
                <w:bCs/>
                <w:sz w:val="24"/>
                <w:szCs w:val="24"/>
              </w:rPr>
              <w:t>декабря 2017 г. №1614/</w:t>
            </w:r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gramEnd"/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Газовые бытовые плиты используются для обогрева помещения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072048" w:rsidRDefault="00AD5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</w:t>
            </w:r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gramEnd"/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Резинотканевый рукав (шланг) имеет видимых следы повреждений, либо перекручен</w:t>
            </w:r>
            <w:r>
              <w:rPr>
                <w:sz w:val="24"/>
                <w:szCs w:val="24"/>
              </w:rPr>
              <w:t xml:space="preserve"> или согнут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приборов. Устранить повреждения, проверить их герметичность, вызвать специальную службу.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072048" w:rsidRDefault="00AD5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</w:t>
            </w:r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gramEnd"/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Газовые плиты применяются для сушки белья и одежды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сушку б</w:t>
            </w:r>
            <w:r>
              <w:rPr>
                <w:sz w:val="24"/>
                <w:szCs w:val="24"/>
              </w:rPr>
              <w:t>елья над газовыми плитами и вблизи нее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072048" w:rsidRDefault="00AD5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</w:t>
            </w:r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gramEnd"/>
          </w:p>
        </w:tc>
      </w:tr>
      <w:tr w:rsidR="00072048">
        <w:trPr>
          <w:trHeight w:val="106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эксплуатации газовых приборов применяется шланг в металлической оплетке либо газовые трубопроводные подводки газового оборудования не снабжены диэлектрическими</w:t>
            </w:r>
            <w:r>
              <w:rPr>
                <w:sz w:val="24"/>
                <w:szCs w:val="24"/>
              </w:rPr>
              <w:t xml:space="preserve"> вставками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газовые </w:t>
            </w:r>
            <w:proofErr w:type="gramStart"/>
            <w:r>
              <w:rPr>
                <w:sz w:val="24"/>
                <w:szCs w:val="24"/>
              </w:rPr>
              <w:t>шланги</w:t>
            </w:r>
            <w:proofErr w:type="gramEnd"/>
            <w:r>
              <w:rPr>
                <w:sz w:val="24"/>
                <w:szCs w:val="24"/>
              </w:rPr>
              <w:t xml:space="preserve"> не проводящие электрический ток, либо установить диэлектрическую вставку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СП42-101-2003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Газовая плита с электророзжигом подключена к розетке без заземления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Отключить плиту от розетки и проверить контур заземления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электроустановок.</w:t>
            </w:r>
          </w:p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2.04.08-87 «Газоснабжение»</w:t>
            </w:r>
          </w:p>
        </w:tc>
      </w:tr>
      <w:tr w:rsidR="00072048">
        <w:trPr>
          <w:trHeight w:val="87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</w:pPr>
            <w:r>
              <w:rPr>
                <w:sz w:val="24"/>
                <w:szCs w:val="24"/>
              </w:rPr>
              <w:t>Ручка крана конфорок</w:t>
            </w:r>
            <w:r>
              <w:rPr>
                <w:bCs/>
                <w:sz w:val="24"/>
                <w:szCs w:val="24"/>
              </w:rPr>
              <w:t xml:space="preserve"> стола, духового шкафа крутятся с усилием либо </w:t>
            </w:r>
            <w:r>
              <w:rPr>
                <w:sz w:val="24"/>
                <w:szCs w:val="24"/>
              </w:rPr>
              <w:t>электроподжиг конфорок на искру срабатывает не с первого раза</w:t>
            </w:r>
          </w:p>
          <w:p w:rsidR="00072048" w:rsidRDefault="000720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обслуживание газовой плиты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:rsidR="00072048" w:rsidRDefault="00AD5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</w:t>
            </w:r>
            <w:r>
              <w:rPr>
                <w:bCs/>
                <w:sz w:val="24"/>
                <w:szCs w:val="24"/>
              </w:rPr>
              <w:t xml:space="preserve"> 5 декабря 2017 г. №1614/</w:t>
            </w:r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gramEnd"/>
          </w:p>
        </w:tc>
      </w:tr>
      <w:tr w:rsidR="00072048">
        <w:tc>
          <w:tcPr>
            <w:tcW w:w="14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048" w:rsidRDefault="00AD5F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Неисправности путей эвакуации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чердаках, цокольных этажах и в подвалах хранятся или используются легковоспламеняющиеся, горючие или взрывчатые вещества, например, пиротехника, аэрозоли и </w:t>
            </w:r>
            <w:r>
              <w:rPr>
                <w:sz w:val="24"/>
                <w:szCs w:val="24"/>
              </w:rPr>
              <w:lastRenderedPageBreak/>
              <w:t>баллоны с газами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Ликвидировать места </w:t>
            </w:r>
            <w:r>
              <w:rPr>
                <w:sz w:val="24"/>
                <w:szCs w:val="24"/>
              </w:rPr>
              <w:t xml:space="preserve">хранения легковоспламеняющихся, горючих или взрывчатых вещества, на чердаках, </w:t>
            </w:r>
            <w:r>
              <w:rPr>
                <w:sz w:val="24"/>
                <w:szCs w:val="24"/>
              </w:rPr>
              <w:lastRenderedPageBreak/>
              <w:t>цокольных этажах и в подвалах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16 Правил противопожарного режима 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 лестничных клетках, в поэтажных коридорах, под лестничными маршами присутствует скопление вещей, мебели и </w:t>
            </w:r>
            <w:r>
              <w:rPr>
                <w:sz w:val="24"/>
                <w:szCs w:val="24"/>
              </w:rPr>
              <w:t>других предметов, выполненных из горючих материалов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Освободить лестничные клетки, поэтажные коридоры, под лестничные марши от скопления вещей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16 Правил противопожарного режима 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Двери, люки на балконах и лоджиях, переходы в смежные секции, выходы на эва</w:t>
            </w:r>
            <w:r>
              <w:rPr>
                <w:sz w:val="24"/>
                <w:szCs w:val="24"/>
              </w:rPr>
              <w:t>куационные лестницы и проходы к местам крепления спасательных устройств загромождены или заварены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Освободить двери, люки на балконах и лоджиях, переходы в смежные секции, выходы на эвакуационные лестницы и проходы к местам крепления спасательных устройств </w:t>
            </w:r>
            <w:r>
              <w:rPr>
                <w:sz w:val="24"/>
                <w:szCs w:val="24"/>
              </w:rPr>
              <w:t>от загромождающих вещей (устранить самовольную их блокировку путем заваривания)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 Правил противопожарного режима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Балконы, лоджии и галереи, которые ведут к незадымляемым лестничным клеткам, остеклены</w:t>
            </w:r>
          </w:p>
          <w:p w:rsidR="00072048" w:rsidRDefault="000720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остекление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 Правил противопожарного</w:t>
            </w:r>
            <w:r>
              <w:rPr>
                <w:sz w:val="24"/>
                <w:szCs w:val="24"/>
              </w:rPr>
              <w:t xml:space="preserve"> режима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Проходы через общеквартирные тамбуры на этаже перекрыты самовольно установленными дверями с запорными устройствами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16 Правил противопожарного режима 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Двери межквартирных коридоров и лестничных клеток на путях эвакуации </w:t>
            </w:r>
            <w:r>
              <w:rPr>
                <w:sz w:val="24"/>
                <w:szCs w:val="24"/>
              </w:rPr>
              <w:t>запираются изнутри на ключ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Запоры (замки) на дверях эвакуационных выходов обеспечить возможностью их свободного открывания изнутри без ключа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24 Правил противопожарного режима 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autoSpaceDE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прихожей квартиры отсутствуют тепловые пожарные извещатели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Осуществить уст</w:t>
            </w:r>
            <w:r>
              <w:rPr>
                <w:sz w:val="24"/>
                <w:szCs w:val="24"/>
              </w:rPr>
              <w:t>ановку тепловых пожарных извещателей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требуется установка СОУЭ</w:t>
            </w:r>
          </w:p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3.13130.2009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Допущено изменение направления открывания входных дверей квартир, в результате которого возникает препятствие для безопасной эвакуации из соседних квартир, а также устройст</w:t>
            </w:r>
            <w:r>
              <w:rPr>
                <w:sz w:val="24"/>
                <w:szCs w:val="24"/>
              </w:rPr>
              <w:t>во дополнительных тамбуров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выполнение утвержденных проектных решений, проверить свободное открывание дверей на одной секции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27 Правил противопожарного режима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противопожарной защиты не обслуживаются организацией, имеющие специальное р</w:t>
            </w:r>
            <w:r>
              <w:rPr>
                <w:sz w:val="24"/>
                <w:szCs w:val="24"/>
              </w:rPr>
              <w:t>азрешение 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обслуживание систем противопожарной защиты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 Правил противопожарного режима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эксплуатация средств обеспечения пожарной </w:t>
            </w:r>
            <w:r>
              <w:rPr>
                <w:sz w:val="24"/>
                <w:szCs w:val="24"/>
              </w:rPr>
              <w:lastRenderedPageBreak/>
              <w:t>безопасности и пожаротушения сверх срока службы, установленного изготовителем (поставщиком) 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Обеспечивать ежегодное проведение </w:t>
            </w:r>
            <w:r>
              <w:rPr>
                <w:sz w:val="24"/>
                <w:szCs w:val="24"/>
              </w:rPr>
              <w:lastRenderedPageBreak/>
              <w:t>испытаний средств обеспечения пожарной безопасности и пожаротушения или заменить в установленном порядке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54 Правил противопожарного </w:t>
            </w:r>
            <w:r>
              <w:rPr>
                <w:sz w:val="24"/>
                <w:szCs w:val="24"/>
              </w:rPr>
              <w:lastRenderedPageBreak/>
              <w:t>режима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Клапана системы дымоудаления открыты 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 Правил противо</w:t>
            </w:r>
            <w:r>
              <w:rPr>
                <w:sz w:val="24"/>
                <w:szCs w:val="24"/>
              </w:rPr>
              <w:t>пожарного режима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Провода, идущие к пожарным извещателям, оборваны 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 Правил противопожарного режима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autoSpaceDE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шкафах пожарных кранов отсутствуют пожарные рукава, стволы, вентили 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</w:t>
            </w:r>
          </w:p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22.07.2008 №123-ФЗ </w:t>
            </w:r>
          </w:p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«Технический регламент</w:t>
            </w:r>
          </w:p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требованиях пожарной безопасности»</w:t>
            </w:r>
          </w:p>
          <w:p w:rsidR="00072048" w:rsidRDefault="00072048">
            <w:pPr>
              <w:jc w:val="center"/>
              <w:rPr>
                <w:sz w:val="24"/>
                <w:szCs w:val="24"/>
              </w:rPr>
            </w:pP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Не работает система пожарной сигнализации 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периодичность плановых и внеплановых проверок СПС в соответствии с регламентами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Обязательное</w:t>
            </w:r>
            <w:proofErr w:type="gramEnd"/>
            <w:r>
              <w:rPr>
                <w:sz w:val="24"/>
                <w:szCs w:val="24"/>
              </w:rPr>
              <w:t xml:space="preserve"> при наличии системы СПС </w:t>
            </w:r>
            <w:r>
              <w:rPr>
                <w:sz w:val="24"/>
                <w:szCs w:val="24"/>
              </w:rPr>
              <w:t>(п. 54 Правил противопожарного режима)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производится проверка и обслуживание ДПИ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проверку, ремонт или обслуживание ДПИ в соответствии с регламентом и инструкцией производителя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РД 25 964-90 система технического обслуживания и ремонта </w:t>
            </w:r>
            <w:r>
              <w:rPr>
                <w:sz w:val="24"/>
                <w:szCs w:val="24"/>
              </w:rPr>
              <w:t>автоматических установок пожаротушения, дымоудаления, охранной, пожарной и охранно-пожарной сигнализации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Установлены решетки на окнах и приямках у окон подвалов, являющихся аварийными выходами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Демонтировать решетки, препятствующие аварийному выходу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16 </w:t>
            </w:r>
            <w:r>
              <w:rPr>
                <w:sz w:val="24"/>
                <w:szCs w:val="24"/>
              </w:rPr>
              <w:t>Правил противопожарного режима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Изменена планировка и размещение инженерных коммуникаций, тем самым ограничивает доступ к огнетушителям, пожарным кранам и другим средствам пожаротушения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Вернуть планировку и размещение коммуникаций согласно плану проекта до</w:t>
            </w:r>
            <w:r>
              <w:rPr>
                <w:spacing w:val="3"/>
                <w:sz w:val="24"/>
              </w:rPr>
              <w:t>ма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 Правил противопожарного режима</w:t>
            </w:r>
          </w:p>
        </w:tc>
      </w:tr>
      <w:tr w:rsidR="00072048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 xml:space="preserve">Световые проемы лестничных клеток заколочены или не </w:t>
            </w:r>
            <w:r>
              <w:rPr>
                <w:sz w:val="24"/>
                <w:szCs w:val="24"/>
              </w:rPr>
              <w:lastRenderedPageBreak/>
              <w:t>имеют фрамуг с устройствами открывания (сплошное остекление, ручки открывания сняты) *</w:t>
            </w:r>
            <w:r>
              <w:rPr>
                <w:rStyle w:val="a8"/>
                <w:sz w:val="24"/>
                <w:szCs w:val="24"/>
              </w:rPr>
              <w:footnoteReference w:id="1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Световой проем освободить, </w:t>
            </w:r>
            <w:proofErr w:type="gramStart"/>
            <w:r>
              <w:rPr>
                <w:sz w:val="24"/>
                <w:szCs w:val="24"/>
              </w:rPr>
              <w:t xml:space="preserve">заменить </w:t>
            </w:r>
            <w:r>
              <w:rPr>
                <w:sz w:val="24"/>
                <w:szCs w:val="24"/>
              </w:rPr>
              <w:lastRenderedPageBreak/>
              <w:t>сплошное остекление на фрамугу</w:t>
            </w:r>
            <w:proofErr w:type="gramEnd"/>
            <w:r>
              <w:rPr>
                <w:sz w:val="24"/>
                <w:szCs w:val="24"/>
              </w:rPr>
              <w:t>, восстан</w:t>
            </w:r>
            <w:r>
              <w:rPr>
                <w:sz w:val="24"/>
                <w:szCs w:val="24"/>
              </w:rPr>
              <w:t>овить ручки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16 Правил противопожарного </w:t>
            </w:r>
            <w:r>
              <w:rPr>
                <w:sz w:val="24"/>
                <w:szCs w:val="24"/>
              </w:rPr>
              <w:lastRenderedPageBreak/>
              <w:t>режима</w:t>
            </w:r>
          </w:p>
        </w:tc>
      </w:tr>
    </w:tbl>
    <w:p w:rsidR="00072048" w:rsidRDefault="00AD5FDC">
      <w:pPr>
        <w:jc w:val="center"/>
        <w:rPr>
          <w:b/>
          <w:szCs w:val="28"/>
        </w:rPr>
      </w:pPr>
      <w:r>
        <w:lastRenderedPageBreak/>
        <w:br w:type="page"/>
      </w:r>
    </w:p>
    <w:p w:rsidR="00072048" w:rsidRDefault="00AD5FDC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Лист самообследования жилых помещений на выявление факторов, способствующих возможности возникновения и распространения пожара, в многоквартирном жилом доме этажностью свыше 10 этажей</w:t>
      </w:r>
    </w:p>
    <w:p w:rsidR="00072048" w:rsidRDefault="00072048">
      <w:pPr>
        <w:jc w:val="center"/>
        <w:rPr>
          <w:b/>
          <w:szCs w:val="28"/>
        </w:rPr>
      </w:pPr>
    </w:p>
    <w:tbl>
      <w:tblPr>
        <w:tblW w:w="15183" w:type="dxa"/>
        <w:tblInd w:w="-10" w:type="dxa"/>
        <w:tblLook w:val="04A0" w:firstRow="1" w:lastRow="0" w:firstColumn="1" w:lastColumn="0" w:noHBand="0" w:noVBand="1"/>
      </w:tblPr>
      <w:tblGrid>
        <w:gridCol w:w="6487"/>
        <w:gridCol w:w="4423"/>
        <w:gridCol w:w="4273"/>
      </w:tblGrid>
      <w:tr w:rsidR="00072048">
        <w:trPr>
          <w:tblHeader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048" w:rsidRDefault="00AD5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фактора, </w:t>
            </w:r>
          </w:p>
          <w:p w:rsidR="00072048" w:rsidRDefault="00AD5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способствующего возможности возникновения </w:t>
            </w:r>
          </w:p>
          <w:p w:rsidR="00072048" w:rsidRDefault="00AD5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распространения пожара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048" w:rsidRDefault="00AD5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Действия при обнаружении фактора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048" w:rsidRDefault="00AD5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Нормативная ссылка</w:t>
            </w:r>
          </w:p>
        </w:tc>
      </w:tr>
      <w:tr w:rsidR="00072048">
        <w:tc>
          <w:tcPr>
            <w:tcW w:w="1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048" w:rsidRDefault="00AD5F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Неисправности электрической проводки и электроприборов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Эксплуатируется проводка с видимыми повреждениями </w:t>
            </w:r>
            <w:r>
              <w:rPr>
                <w:sz w:val="24"/>
                <w:szCs w:val="24"/>
              </w:rPr>
              <w:t>изоляции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Заменить поврежденные провода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Эксплуатируются электроприборы с поврежденными проводами (в т.ч. «скрутки», соединение различных проводов медных с алюминиевыми, и с различным сечением, открытыми </w:t>
            </w:r>
            <w:r>
              <w:rPr>
                <w:sz w:val="24"/>
                <w:szCs w:val="24"/>
              </w:rPr>
              <w:t>распределительными коробками)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Обесточить помещение, вызвать квалифицированного специалиста. Заменить провода.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. 35 Правил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Эксплуатируются электроприборы, которые</w:t>
            </w:r>
          </w:p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сильно нагреваются во время работы (за исключением нагревательных</w:t>
            </w:r>
            <w:r>
              <w:rPr>
                <w:sz w:val="24"/>
                <w:szCs w:val="24"/>
              </w:rPr>
              <w:t xml:space="preserve"> электроприборов, чайников, кипятильников и т.п.)</w:t>
            </w:r>
          </w:p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искрят</w:t>
            </w:r>
          </w:p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имеют видимые повреждения, либо ощущается посторонний запах, наблюдается эффект нагрева металла, сопровождающийся изменением цвета проводов и клеммных соединений в местах контактов электропроводн</w:t>
            </w:r>
            <w:r>
              <w:rPr>
                <w:sz w:val="24"/>
                <w:szCs w:val="24"/>
              </w:rPr>
              <w:t>иков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Розетки ненадежно закреплены, имеют следы теплового воздействия (оплавления), горячие на ощупь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Обесточить помещение, вызвать квалифицированного специалиста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</w:t>
            </w:r>
            <w:r>
              <w:rPr>
                <w:sz w:val="24"/>
                <w:szCs w:val="24"/>
              </w:rPr>
              <w:t>противопожарного режима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электроприборах штепсельных вилок с несоответствующим диаметром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</w:pPr>
            <w:r>
              <w:rPr>
                <w:sz w:val="24"/>
                <w:szCs w:val="24"/>
              </w:rPr>
              <w:t>п. 35 Правил противопожарного режима</w:t>
            </w:r>
            <w:r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 производится сушка белья или одежды на обогревателях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</w:t>
            </w:r>
            <w:r>
              <w:rPr>
                <w:sz w:val="24"/>
                <w:szCs w:val="24"/>
              </w:rPr>
              <w:t>ить сушку белья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Отопительные приборы расположены в непосредственной близи к другим электроприборам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Расставить электроприборы и отопительные приборы так, чтобы минимизировать их воздействие друг на друга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</w:t>
            </w:r>
            <w:r>
              <w:rPr>
                <w:sz w:val="24"/>
                <w:szCs w:val="24"/>
              </w:rPr>
              <w:t xml:space="preserve">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Электрические утюги, электрические плитки, электрические </w:t>
            </w:r>
            <w:r>
              <w:rPr>
                <w:sz w:val="24"/>
                <w:szCs w:val="24"/>
              </w:rPr>
              <w:lastRenderedPageBreak/>
              <w:t>чайники и другие электронагревательные приборы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Прекратить использование </w:t>
            </w:r>
            <w:r>
              <w:rPr>
                <w:sz w:val="24"/>
                <w:szCs w:val="24"/>
              </w:rPr>
              <w:lastRenderedPageBreak/>
              <w:t>неисправного электрооборудования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п.35 Правил противопожарного </w:t>
            </w:r>
            <w:r>
              <w:rPr>
                <w:sz w:val="24"/>
                <w:szCs w:val="24"/>
              </w:rPr>
              <w:lastRenderedPageBreak/>
              <w:t xml:space="preserve">режима </w:t>
            </w:r>
          </w:p>
        </w:tc>
      </w:tr>
      <w:tr w:rsidR="00072048">
        <w:trPr>
          <w:trHeight w:val="140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используются с неисправностями </w:t>
            </w:r>
            <w:r>
              <w:rPr>
                <w:sz w:val="24"/>
                <w:szCs w:val="24"/>
              </w:rPr>
              <w:t>или отсутствием устройств тепловой защиты и терморегуляторов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07204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Используются нестандартные (самодельные) электрические электронагревательные приборы и удлинители для питания электроприборов, а также используются некалиб</w:t>
            </w:r>
            <w:r>
              <w:rPr>
                <w:sz w:val="24"/>
                <w:szCs w:val="24"/>
              </w:rPr>
              <w:t>рованные плавкие вставки или другие самодельные аппараты защиты от перегрузки и короткого замыкания</w:t>
            </w:r>
          </w:p>
          <w:p w:rsidR="00072048" w:rsidRDefault="000720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самодельного электрооборудования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подключения </w:t>
            </w:r>
            <w:proofErr w:type="gramStart"/>
            <w:r>
              <w:rPr>
                <w:sz w:val="24"/>
                <w:szCs w:val="24"/>
              </w:rPr>
              <w:t>мощных</w:t>
            </w:r>
            <w:proofErr w:type="gramEnd"/>
            <w:r>
              <w:rPr>
                <w:sz w:val="24"/>
                <w:szCs w:val="24"/>
              </w:rPr>
              <w:t xml:space="preserve"> энергопотребителей </w:t>
            </w:r>
            <w:r>
              <w:rPr>
                <w:sz w:val="24"/>
                <w:szCs w:val="24"/>
              </w:rPr>
              <w:t>(электрический чайник, тостер, утюг) они используются одновременно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части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Наблюдается подключение одного удлинителя в другой, с целью подключения дополнительных приборов в свобод</w:t>
            </w:r>
            <w:r>
              <w:rPr>
                <w:sz w:val="24"/>
                <w:szCs w:val="24"/>
              </w:rPr>
              <w:t>ные розетки, от одной линии питания, либо применяются удлинители (сетевые фильтры) с неисправной, вышедшей из строя кнопкой включения, предохранителя</w:t>
            </w:r>
          </w:p>
          <w:p w:rsidR="00072048" w:rsidRDefault="00072048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удлинителей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Неиспользуемые электроприборы </w:t>
            </w:r>
            <w:r>
              <w:rPr>
                <w:sz w:val="24"/>
                <w:szCs w:val="24"/>
              </w:rPr>
              <w:t>не отключены от сети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Отключить неиспользуемые электроприборы от сети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Эксплуатируются нестандартные (самодельные) отопительные, нагревательные и иные электроприборы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данных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</w:t>
            </w:r>
            <w:r>
              <w:rPr>
                <w:sz w:val="24"/>
                <w:szCs w:val="24"/>
              </w:rPr>
              <w:t>Правил противопожарного режима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Параметры электрозащиты (автоматические выключатели, плавкие предохранители и пр.) имеют </w:t>
            </w:r>
            <w:proofErr w:type="gramStart"/>
            <w:r>
              <w:rPr>
                <w:sz w:val="24"/>
                <w:szCs w:val="24"/>
              </w:rPr>
              <w:t>величины</w:t>
            </w:r>
            <w:proofErr w:type="gramEnd"/>
            <w:r>
              <w:rPr>
                <w:sz w:val="24"/>
                <w:szCs w:val="24"/>
              </w:rPr>
              <w:t xml:space="preserve"> превышающие допустимые нагрузки на защищаемые электрические сети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Установить соответствующие предохранители или </w:t>
            </w:r>
            <w:proofErr w:type="gramStart"/>
            <w:r>
              <w:rPr>
                <w:sz w:val="24"/>
                <w:szCs w:val="24"/>
              </w:rPr>
              <w:t>заменить на авт</w:t>
            </w:r>
            <w:r>
              <w:rPr>
                <w:sz w:val="24"/>
                <w:szCs w:val="24"/>
              </w:rPr>
              <w:t>оматические</w:t>
            </w:r>
            <w:proofErr w:type="gramEnd"/>
            <w:r>
              <w:rPr>
                <w:sz w:val="24"/>
                <w:szCs w:val="24"/>
              </w:rPr>
              <w:t xml:space="preserve"> выключатели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Допускается эксплуатация светильников со снятыми колпаками (рассеивателями), предусмотренными конструкцией, а также обертывание электролампы и </w:t>
            </w:r>
            <w:r>
              <w:rPr>
                <w:sz w:val="24"/>
                <w:szCs w:val="24"/>
              </w:rPr>
              <w:lastRenderedPageBreak/>
              <w:t>светильника (с лампами накаливания) бумагой, ткань</w:t>
            </w:r>
            <w:r>
              <w:rPr>
                <w:sz w:val="24"/>
                <w:szCs w:val="24"/>
              </w:rPr>
              <w:t>ю и другими горючими материалами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Оборудовать светильники колпаками, исключить использование горючих материалов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Используются нестандартные (самодельные) электрические электронагревательные приборы и удлинители для пита</w:t>
            </w:r>
            <w:r>
              <w:rPr>
                <w:sz w:val="24"/>
                <w:szCs w:val="24"/>
              </w:rPr>
              <w:t>ния электроприборов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Прекратить эксплуатацию электроприборов, </w:t>
            </w:r>
            <w:proofErr w:type="gramStart"/>
            <w:r>
              <w:rPr>
                <w:sz w:val="24"/>
                <w:szCs w:val="24"/>
              </w:rPr>
              <w:t>заменить на оборудование</w:t>
            </w:r>
            <w:proofErr w:type="gramEnd"/>
            <w:r>
              <w:rPr>
                <w:sz w:val="24"/>
                <w:szCs w:val="24"/>
              </w:rPr>
              <w:t xml:space="preserve"> заводской готовности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электрической проводки по горючему основанию либо нанесение (наклеивание) горючих материалов на </w:t>
            </w:r>
            <w:r>
              <w:rPr>
                <w:sz w:val="24"/>
                <w:szCs w:val="24"/>
              </w:rPr>
              <w:t>электрическую проводку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монтаж по не горючему основанию или на изоляторах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электропроводки и электроприборов без аппаратов защиты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072048">
        <w:trPr>
          <w:trHeight w:val="1056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</w:t>
            </w:r>
            <w:r>
              <w:rPr>
                <w:sz w:val="24"/>
                <w:szCs w:val="24"/>
              </w:rPr>
              <w:t>ещаются (складируются) в электрощитовых, а также ближе 1 метра от электросчетчиков и аппаратов защиты горючие, легковоспламеняющиеся вещества и материалы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Убрать от электрооборудования горючие, легковоспламеняющиеся вещества и материалы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</w:t>
            </w:r>
            <w:r>
              <w:rPr>
                <w:sz w:val="24"/>
                <w:szCs w:val="24"/>
              </w:rPr>
              <w:t>пожарного режима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Светильники с лампами накаливания установлены на небезопасном расстоянии от горючих материалов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приборы освещения на безопасное расстояние от горючих материалов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</w:t>
            </w:r>
            <w:r>
              <w:rPr>
                <w:sz w:val="24"/>
                <w:szCs w:val="24"/>
              </w:rPr>
              <w:t>электронагревательных приборов (ТЭНы, радиаторы, пушки, ветродуи и т.п.) в непосредственной близости с легкогорючими материалами (хлопчатобумажные изделия, полимерные материалы и т.д.)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электронагревательные приборы на необходимом удаленном рас</w:t>
            </w:r>
            <w:r>
              <w:rPr>
                <w:sz w:val="24"/>
                <w:szCs w:val="24"/>
              </w:rPr>
              <w:t>стоянии для предотвращения воспламенения горючих материалов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удлинителей с тройниками с проводкой несоответствующей требуемой мощности сечения (например, с плоскими кабелями) для потребителей с высокой </w:t>
            </w:r>
            <w:r>
              <w:rPr>
                <w:sz w:val="24"/>
                <w:szCs w:val="24"/>
              </w:rPr>
              <w:t>мощностью и без контактов для заземления (для потребителей, у которых по условиям эксплуатации обязательно должно быть заземление)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удлинителей с проводкой большого сечения (например, с толстыми круглыми кабелями) с контактами под заземление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равила устройства электроустановок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удлинителей с тройниками с проводкой маленького сечения (например, с плоскими кабелями) для потребителей с высокой мощностью и без контактов для заземления (для потребителей, у которых по условиям эксплуата</w:t>
            </w:r>
            <w:r>
              <w:rPr>
                <w:sz w:val="24"/>
                <w:szCs w:val="24"/>
              </w:rPr>
              <w:t>ции обязательно должно быть заземление)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удлинителей с проводкой большого сечения (например, с толстыми круглыми кабелями) с контактами под заземление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приборах освещения используются лампы накаливания бол</w:t>
            </w:r>
            <w:r>
              <w:rPr>
                <w:sz w:val="24"/>
                <w:szCs w:val="24"/>
              </w:rPr>
              <w:t>ьшей мощности, чем это предусмотрено заводом изготовителем прибора освещения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Поменять лампу накаливания на лампу меньшей мощности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зарядка (эксплуатация) поврежденных литий-ионных аккумуляторных батарей, либо</w:t>
            </w:r>
            <w:r>
              <w:rPr>
                <w:sz w:val="24"/>
                <w:szCs w:val="24"/>
              </w:rPr>
              <w:t xml:space="preserve"> их чрезмерный заряд или использование неоригинальных зарядных устройств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оставлять устройство на зарядке дольше, чем положено, использовать оригинальные зарядные устройства, прекратить эксплуатацию поврежденного литий-ионного аккумулятора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ГОСТ МЭК </w:t>
            </w:r>
            <w:r>
              <w:rPr>
                <w:sz w:val="24"/>
                <w:szCs w:val="24"/>
              </w:rPr>
              <w:t>62619-2020 «Аккумуляторы и аккумуляторные батарей, содержание щелочной или другие некислотные электролиты»</w:t>
            </w:r>
          </w:p>
        </w:tc>
      </w:tr>
      <w:tr w:rsidR="00072048">
        <w:trPr>
          <w:trHeight w:val="102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Электрокипятильники погружные используются без воды в емкости, либо когда уровень воды ниже нижней риски данного кипятильника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</w:t>
            </w:r>
            <w:r>
              <w:rPr>
                <w:sz w:val="24"/>
                <w:szCs w:val="24"/>
              </w:rPr>
              <w:t>ние электрокипятильника, долить воды до необходимой отметки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14705-83 «Электрокипятильники погружные. Общие технические условия»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Электроприборы и электрические сети расположены вблизи с «мокрыми зонами» помещения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Расставить электроприборы на удалении </w:t>
            </w:r>
            <w:r>
              <w:rPr>
                <w:sz w:val="24"/>
                <w:szCs w:val="24"/>
              </w:rPr>
              <w:t>от «мокрой зоны», переместить электрические сети из мокрой зоны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и  подача электроэнергии самостоятельно без прибора учета и автомата защиты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подключение электросети через приборы учета электроэнерг</w:t>
            </w:r>
            <w:r>
              <w:rPr>
                <w:sz w:val="24"/>
                <w:szCs w:val="24"/>
              </w:rPr>
              <w:t>ии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072048">
        <w:trPr>
          <w:trHeight w:val="48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Радиусы внутренней и наружной кривой изгиба кабелей составляет 90 градусов и менее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острый или прямой угол перегиба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072048">
        <w:tc>
          <w:tcPr>
            <w:tcW w:w="1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048" w:rsidRDefault="00AD5FD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Неисправности путей эвакуации и СПС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чердаках, </w:t>
            </w:r>
            <w:r>
              <w:rPr>
                <w:sz w:val="24"/>
                <w:szCs w:val="24"/>
              </w:rPr>
              <w:t>цокольных этажах и в подвалах хранятся или используются легковоспламеняющиеся, горючие или взрывчатые вещества, например: пиротехника, аэрозоли и баллоны с газами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Ликвидировать места хранения легковоспламеняющихся, горючих или взрывчатых вещества, на черда</w:t>
            </w:r>
            <w:r>
              <w:rPr>
                <w:sz w:val="24"/>
                <w:szCs w:val="24"/>
              </w:rPr>
              <w:t>ках, цокольных этажах и в подвалах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16 Правил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лестничных клетках, в поэтажных коридорах, под лестничными маршами присутствует скопление вещей, мебели и других предметов, выполненных из горючих материалов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Освободить лестничные</w:t>
            </w:r>
            <w:r>
              <w:rPr>
                <w:sz w:val="24"/>
                <w:szCs w:val="24"/>
              </w:rPr>
              <w:t xml:space="preserve"> клетки, поэтажные коридоры, под лестничные марши от скопления вещей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16 Правил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Двери, люки на балконах и лоджиях, переходы в смежные секции, выходы на эвакуационные лестницы и проходы к местам крепления спасательных устройств з</w:t>
            </w:r>
            <w:r>
              <w:rPr>
                <w:sz w:val="24"/>
                <w:szCs w:val="24"/>
              </w:rPr>
              <w:t xml:space="preserve">агромождены </w:t>
            </w:r>
            <w:r>
              <w:rPr>
                <w:sz w:val="24"/>
                <w:szCs w:val="24"/>
              </w:rPr>
              <w:lastRenderedPageBreak/>
              <w:t>или заварены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Освободить двери, люки на балконах и лоджиях, переходы в смежные секции, выходы на эвакуационные лестницы и </w:t>
            </w:r>
            <w:r>
              <w:rPr>
                <w:sz w:val="24"/>
                <w:szCs w:val="24"/>
              </w:rPr>
              <w:lastRenderedPageBreak/>
              <w:t>проходы к местам крепления спасательных устройств от загромождающих вещей</w:t>
            </w:r>
          </w:p>
          <w:p w:rsidR="00072048" w:rsidRDefault="000720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16 Правил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Балконы, </w:t>
            </w:r>
            <w:r>
              <w:rPr>
                <w:sz w:val="24"/>
                <w:szCs w:val="24"/>
              </w:rPr>
              <w:t>лоджии и галереи, которые ведут к незадымляемым лестничным клеткам, остеклены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остекление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 Правил противопожарного режима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Проходы через общеквартирные тамбуры на этаже перекрыты самовольно установленными дверями с запорными устройствами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</w:t>
            </w:r>
            <w:r>
              <w:rPr>
                <w:sz w:val="24"/>
                <w:szCs w:val="24"/>
              </w:rPr>
              <w:t>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 Правил противопожарного режима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 межквартирных коридоров и лестничных клеток на путях эвакуации запираются изнутри на ключ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Запоры (замки) на дверях эвакуационных выходов обеспечить возможностью их свободного открывания изнутри бе</w:t>
            </w:r>
            <w:r>
              <w:rPr>
                <w:sz w:val="24"/>
                <w:szCs w:val="24"/>
              </w:rPr>
              <w:t>з ключа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24 Правил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autoSpaceDE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прихожей квартиры отсутствуют (либо демонтированы) тепловые пожарные извещатели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Осуществить установку тепловых пожарных извещателей</w:t>
            </w:r>
          </w:p>
          <w:p w:rsidR="00072048" w:rsidRDefault="000720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3.13130.2009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Допущено изменение направления открывания входных дверей </w:t>
            </w:r>
            <w:r>
              <w:rPr>
                <w:sz w:val="24"/>
                <w:szCs w:val="24"/>
              </w:rPr>
              <w:t>квартир, в результате которого возникает препятствие для безопасной эвакуации из соседних квартир, а так же устройство дополнительных тамбуров.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выполнение утвержденных проектных решений, проверить свободное открывание дверей на одной секции.</w:t>
            </w:r>
          </w:p>
          <w:p w:rsidR="00072048" w:rsidRDefault="000720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27 Правил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противопожарной защиты не обслуживаются организацией, имеющей специальное разрешение 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обслуживание систем противопожарной защиты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54 Правил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эксплуатация средств </w:t>
            </w:r>
            <w:r>
              <w:rPr>
                <w:sz w:val="24"/>
                <w:szCs w:val="24"/>
              </w:rPr>
              <w:t>обеспечения пожарной безопасности и пожаротушения сверх срока службы, установленного изготовителем (поставщиком) 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Обеспечивать ежегодное проведение испытаний средств обеспечения пожарной безопасности и пожаротушения или заменить в установленном порядке.</w:t>
            </w:r>
          </w:p>
          <w:p w:rsidR="00072048" w:rsidRDefault="000720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54 Правил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Клапаны системы дымоудаления открыты 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54 Правил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Провода, идущие к пожарным извещателям, оборваны 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54 Правил противопожарного </w:t>
            </w:r>
            <w:r>
              <w:rPr>
                <w:sz w:val="24"/>
                <w:szCs w:val="24"/>
              </w:rPr>
              <w:lastRenderedPageBreak/>
              <w:t xml:space="preserve">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autoSpaceDE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В шкафах </w:t>
            </w:r>
            <w:r>
              <w:rPr>
                <w:bCs/>
                <w:sz w:val="24"/>
                <w:szCs w:val="24"/>
              </w:rPr>
              <w:t>пожарных кранов отсутствуют пожарные рукава, стволы, вентили либо доступ к пожарным шкафам затруднен*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22.07.2008 №123-ФЗ «Технический регламент о требованиях пожарной безопасности»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 xml:space="preserve">Не работает система пожарной </w:t>
            </w:r>
            <w:r>
              <w:rPr>
                <w:rFonts w:eastAsia="Calibri"/>
                <w:spacing w:val="3"/>
                <w:sz w:val="24"/>
                <w:szCs w:val="24"/>
              </w:rPr>
              <w:t>сигнализации 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периодичность плановых и внеплановых проверок СПС в соответствии с регламентами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Обязательное</w:t>
            </w:r>
            <w:proofErr w:type="gramEnd"/>
            <w:r>
              <w:rPr>
                <w:sz w:val="24"/>
                <w:szCs w:val="24"/>
              </w:rPr>
              <w:t xml:space="preserve"> при наличии системы СПС</w:t>
            </w:r>
          </w:p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54 Правил противопожарного режима)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Световые проемы лестничных клеток заколочены или не имеют фрамуг с устройс</w:t>
            </w:r>
            <w:r>
              <w:rPr>
                <w:sz w:val="24"/>
                <w:szCs w:val="24"/>
              </w:rPr>
              <w:t>твами открывания (сплошное остекление, ручки открывания сняты)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Световой проем освободить, </w:t>
            </w:r>
            <w:proofErr w:type="gramStart"/>
            <w:r>
              <w:rPr>
                <w:sz w:val="24"/>
                <w:szCs w:val="24"/>
              </w:rPr>
              <w:t>заменить сплошное остекление на фрамугу</w:t>
            </w:r>
            <w:proofErr w:type="gramEnd"/>
            <w:r>
              <w:rPr>
                <w:sz w:val="24"/>
                <w:szCs w:val="24"/>
              </w:rPr>
              <w:t>, восстановить ручки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</w:pPr>
            <w:r>
              <w:rPr>
                <w:sz w:val="24"/>
                <w:szCs w:val="24"/>
              </w:rPr>
              <w:t>п. 16 Правил противопожарного режима</w:t>
            </w:r>
            <w:r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Пожарные извещатели закрыты защитными колпачками или иными предмета</w:t>
            </w:r>
            <w:r>
              <w:rPr>
                <w:sz w:val="24"/>
                <w:szCs w:val="24"/>
              </w:rPr>
              <w:t>ми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Снять защитные колпачки, убрать предметы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 Правил противопожарного режима;</w:t>
            </w:r>
          </w:p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484.1311500.2020 «Системы противопожарной защиты. Системы пожарной сигнализации и автоматизация систем противопожарной защиты. Нормы и правила проектирования»</w:t>
            </w:r>
          </w:p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(далее – СП </w:t>
            </w:r>
            <w:r>
              <w:rPr>
                <w:sz w:val="24"/>
                <w:szCs w:val="24"/>
              </w:rPr>
              <w:t>484.1311500.2020)</w:t>
            </w:r>
          </w:p>
          <w:p w:rsidR="00072048" w:rsidRDefault="00072048">
            <w:pPr>
              <w:rPr>
                <w:sz w:val="24"/>
                <w:szCs w:val="24"/>
              </w:rPr>
            </w:pP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Пожарные извещатели находятся под подвесным (натяжным) потолком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</w:pPr>
            <w:r>
              <w:rPr>
                <w:sz w:val="24"/>
                <w:szCs w:val="24"/>
              </w:rPr>
              <w:t xml:space="preserve">Обратиться </w:t>
            </w:r>
            <w:bookmarkStart w:id="1" w:name="_Hlk86152658"/>
            <w:r>
              <w:rPr>
                <w:sz w:val="24"/>
                <w:szCs w:val="24"/>
              </w:rPr>
              <w:t>в обслуживающую организацию</w:t>
            </w:r>
            <w:bookmarkEnd w:id="1"/>
            <w:r>
              <w:rPr>
                <w:sz w:val="24"/>
                <w:szCs w:val="24"/>
              </w:rPr>
              <w:t xml:space="preserve"> для переноса пожарных извещателей в зону защиты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 Правил противопожарного режима;</w:t>
            </w:r>
          </w:p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484.1311500.2020 </w:t>
            </w:r>
          </w:p>
          <w:p w:rsidR="00072048" w:rsidRDefault="00072048">
            <w:pPr>
              <w:jc w:val="center"/>
              <w:rPr>
                <w:sz w:val="24"/>
                <w:szCs w:val="24"/>
              </w:rPr>
            </w:pP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путях эвакуации не ра</w:t>
            </w:r>
            <w:r>
              <w:rPr>
                <w:sz w:val="24"/>
                <w:szCs w:val="24"/>
              </w:rPr>
              <w:t>ботает световая индикация табло «Выход»</w:t>
            </w:r>
          </w:p>
          <w:p w:rsidR="00072048" w:rsidRDefault="000720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Обратиться в обслуживающую организацию для замены табличек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 Правил противопожарного режима;</w:t>
            </w:r>
          </w:p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484.1311500.2020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дверях эвакуационных выходов отсутствуют доводчики и уплотнения в притворах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Устранить </w:t>
            </w:r>
            <w:r>
              <w:rPr>
                <w:sz w:val="24"/>
                <w:szCs w:val="24"/>
              </w:rPr>
              <w:t>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14 Правил противопожарного режима 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Дымоприемные отверстия (клапана вытяжной противодымной вентиляции), загромождены мебелью 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Устранить загромождение сеток, решеток, противопожарных клапанов </w:t>
            </w:r>
            <w:r>
              <w:rPr>
                <w:sz w:val="24"/>
                <w:szCs w:val="24"/>
              </w:rPr>
              <w:lastRenderedPageBreak/>
              <w:t>противодымной вентиляции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41 Правил противопожарн</w:t>
            </w:r>
            <w:r>
              <w:rPr>
                <w:sz w:val="24"/>
                <w:szCs w:val="24"/>
              </w:rPr>
              <w:t>ого режима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lastRenderedPageBreak/>
              <w:t>Установленные решетки на окнах и приямках у окон подвалов, являющихся аварийными выходами</w:t>
            </w:r>
          </w:p>
          <w:p w:rsidR="00072048" w:rsidRDefault="00072048">
            <w:pPr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Демонтировать решетки, препятствующие аварийному выходу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 Правил противопожарного режима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Изменена планировка и размещение инженерных коммуникаций, т</w:t>
            </w:r>
            <w:r>
              <w:rPr>
                <w:spacing w:val="3"/>
                <w:sz w:val="24"/>
              </w:rPr>
              <w:t>ем самым ограничивает доступ к огнетушителям, пожарным кранам и другим средствам пожаротушения 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Вернуть планировку и размещение коммуникаций согласно плану проекта дома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 Правил противопожарного режима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противопожарный водопровод, системы п</w:t>
            </w:r>
            <w:r>
              <w:rPr>
                <w:sz w:val="24"/>
                <w:szCs w:val="24"/>
              </w:rPr>
              <w:t>ротивопожарной сигнализации, оповещения и управления эвакуацией, противодымной защиты здания регулярно не проверяются уполномоченной организацией </w:t>
            </w:r>
          </w:p>
          <w:p w:rsidR="00072048" w:rsidRDefault="000720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Подать заявку на проверку систем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 Правил противопожарного режима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производится проверка и </w:t>
            </w:r>
            <w:r>
              <w:rPr>
                <w:sz w:val="24"/>
                <w:szCs w:val="24"/>
              </w:rPr>
              <w:t>обслуживание ДПИ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проверку, ремонт или обслуживание ДПИ в соответствии с регламентом и инструкцией производителя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 25 964-90 система технического обслуживания и ремонта автоматических установок пожаротушения, дымоудаления, охранной, пожарной и охр</w:t>
            </w:r>
            <w:r>
              <w:rPr>
                <w:sz w:val="24"/>
                <w:szCs w:val="24"/>
              </w:rPr>
              <w:t>анно-пожарной сигнализации</w:t>
            </w:r>
          </w:p>
        </w:tc>
      </w:tr>
      <w:tr w:rsidR="0007204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комнатах квартир и жилых домов, не подлежащих защите системой пожарной сигнализации и (или) системой оповещения и управления эвакуацией людей при пожаре, в которых проживают многодетные семьи, семьи, находящиеся в трудной жизн</w:t>
            </w:r>
            <w:r>
              <w:rPr>
                <w:sz w:val="24"/>
                <w:szCs w:val="24"/>
              </w:rPr>
              <w:t>енной ситуации, в социально опасном положении, не установлены автономные дымовые пожарные извещатели.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48" w:rsidRDefault="00AD5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установку автономных дымовых пожарных извещателей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48" w:rsidRDefault="00AD5FDC">
            <w:pPr>
              <w:jc w:val="center"/>
            </w:pPr>
            <w:r>
              <w:rPr>
                <w:sz w:val="24"/>
                <w:szCs w:val="24"/>
              </w:rPr>
              <w:t>п. 85</w:t>
            </w:r>
            <w:r>
              <w:rPr>
                <w:sz w:val="8"/>
                <w:szCs w:val="8"/>
              </w:rPr>
              <w:t> 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Правил противопожарного режима </w:t>
            </w:r>
          </w:p>
        </w:tc>
      </w:tr>
    </w:tbl>
    <w:p w:rsidR="00072048" w:rsidRDefault="00072048">
      <w:pPr>
        <w:contextualSpacing/>
        <w:jc w:val="center"/>
        <w:rPr>
          <w:szCs w:val="28"/>
        </w:rPr>
      </w:pPr>
    </w:p>
    <w:sectPr w:rsidR="00072048">
      <w:headerReference w:type="default" r:id="rId8"/>
      <w:pgSz w:w="16838" w:h="11906" w:orient="landscape"/>
      <w:pgMar w:top="1276" w:right="1134" w:bottom="708" w:left="1134" w:header="708" w:footer="0" w:gutter="0"/>
      <w:cols w:space="720"/>
      <w:formProt w:val="0"/>
      <w:docGrid w:linePitch="360" w:charSpace="-12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DC" w:rsidRDefault="00AD5FDC">
      <w:r>
        <w:separator/>
      </w:r>
    </w:p>
  </w:endnote>
  <w:endnote w:type="continuationSeparator" w:id="0">
    <w:p w:rsidR="00AD5FDC" w:rsidRDefault="00AD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DC" w:rsidRDefault="00AD5FDC">
      <w:pPr>
        <w:rPr>
          <w:sz w:val="12"/>
        </w:rPr>
      </w:pPr>
      <w:r>
        <w:separator/>
      </w:r>
    </w:p>
  </w:footnote>
  <w:footnote w:type="continuationSeparator" w:id="0">
    <w:p w:rsidR="00AD5FDC" w:rsidRDefault="00AD5FDC">
      <w:pPr>
        <w:rPr>
          <w:sz w:val="12"/>
        </w:rPr>
      </w:pPr>
      <w:r>
        <w:continuationSeparator/>
      </w:r>
    </w:p>
  </w:footnote>
  <w:footnote w:id="1">
    <w:p w:rsidR="00072048" w:rsidRDefault="00AD5FDC">
      <w:pPr>
        <w:pStyle w:val="13"/>
      </w:pPr>
      <w:r>
        <w:rPr>
          <w:rStyle w:val="a9"/>
        </w:rPr>
        <w:footnoteRef/>
      </w:r>
      <w:r>
        <w:t>* ответственность за нарушение данного требования несет организация, обслуживающая многоквартирный дом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048" w:rsidRDefault="00AD5FDC">
    <w:pPr>
      <w:pStyle w:val="11"/>
      <w:jc w:val="center"/>
    </w:pPr>
    <w:r>
      <w:fldChar w:fldCharType="begin"/>
    </w:r>
    <w:r>
      <w:instrText>PAGE</w:instrText>
    </w:r>
    <w:r>
      <w:fldChar w:fldCharType="separate"/>
    </w:r>
    <w:r w:rsidR="00A26A21">
      <w:rPr>
        <w:noProof/>
      </w:rPr>
      <w:t>31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048"/>
    <w:rsid w:val="00072048"/>
    <w:rsid w:val="00A26A21"/>
    <w:rsid w:val="00A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8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qFormat/>
    <w:rsid w:val="00DD4387"/>
    <w:pPr>
      <w:keepNext/>
      <w:widowControl w:val="0"/>
      <w:jc w:val="center"/>
      <w:outlineLvl w:val="1"/>
    </w:pPr>
    <w:rPr>
      <w:sz w:val="24"/>
      <w:u w:val="single"/>
    </w:rPr>
  </w:style>
  <w:style w:type="paragraph" w:customStyle="1" w:styleId="31">
    <w:name w:val="Заголовок 31"/>
    <w:basedOn w:val="a"/>
    <w:next w:val="a"/>
    <w:qFormat/>
    <w:rsid w:val="00DD4387"/>
    <w:pPr>
      <w:keepNext/>
      <w:jc w:val="center"/>
      <w:outlineLvl w:val="2"/>
    </w:pPr>
    <w:rPr>
      <w:b/>
      <w:sz w:val="18"/>
    </w:rPr>
  </w:style>
  <w:style w:type="character" w:customStyle="1" w:styleId="a3">
    <w:name w:val="Текст выноски Знак"/>
    <w:basedOn w:val="a0"/>
    <w:qFormat/>
    <w:rsid w:val="002C657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rsid w:val="00B6662A"/>
    <w:rPr>
      <w:sz w:val="28"/>
    </w:rPr>
  </w:style>
  <w:style w:type="character" w:customStyle="1" w:styleId="a5">
    <w:name w:val="Нижний колонтитул Знак"/>
    <w:basedOn w:val="a0"/>
    <w:qFormat/>
    <w:rsid w:val="00B6662A"/>
    <w:rPr>
      <w:sz w:val="28"/>
    </w:rPr>
  </w:style>
  <w:style w:type="character" w:customStyle="1" w:styleId="-">
    <w:name w:val="Интернет-ссылка"/>
    <w:basedOn w:val="a0"/>
    <w:rsid w:val="000A049B"/>
    <w:rPr>
      <w:color w:val="0000FF" w:themeColor="hyperlink"/>
      <w:u w:val="single"/>
    </w:rPr>
  </w:style>
  <w:style w:type="character" w:customStyle="1" w:styleId="a6">
    <w:name w:val="Символ нумерации"/>
    <w:qFormat/>
  </w:style>
  <w:style w:type="character" w:customStyle="1" w:styleId="a7">
    <w:name w:val="Цветовое выделение"/>
    <w:qFormat/>
    <w:rPr>
      <w:b/>
      <w:color w:val="26282F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Символ сноски"/>
    <w:qFormat/>
    <w:rPr>
      <w:vertAlign w:val="superscript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customStyle="1" w:styleId="ac">
    <w:name w:val="Заголовок"/>
    <w:basedOn w:val="a"/>
    <w:next w:val="ad"/>
    <w:qFormat/>
    <w:rsid w:val="00A37C7B"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d">
    <w:name w:val="Body Text"/>
    <w:basedOn w:val="a"/>
    <w:rsid w:val="00A37C7B"/>
    <w:pPr>
      <w:spacing w:after="140" w:line="276" w:lineRule="auto"/>
    </w:pPr>
  </w:style>
  <w:style w:type="paragraph" w:styleId="ae">
    <w:name w:val="List"/>
    <w:basedOn w:val="ad"/>
    <w:rsid w:val="00A37C7B"/>
    <w:rPr>
      <w:rFonts w:ascii="PT Astra Serif" w:hAnsi="PT Astra Serif" w:cs="Noto Sans Devanagari"/>
    </w:rPr>
  </w:style>
  <w:style w:type="paragraph" w:customStyle="1" w:styleId="1">
    <w:name w:val="Название объекта1"/>
    <w:basedOn w:val="a"/>
    <w:qFormat/>
    <w:rsid w:val="00A37C7B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">
    <w:name w:val="index heading"/>
    <w:basedOn w:val="a"/>
    <w:qFormat/>
    <w:rsid w:val="00A37C7B"/>
    <w:pPr>
      <w:suppressLineNumbers/>
    </w:pPr>
    <w:rPr>
      <w:rFonts w:ascii="PT Astra Serif" w:hAnsi="PT Astra Serif" w:cs="Noto Sans Devanagari"/>
    </w:rPr>
  </w:style>
  <w:style w:type="paragraph" w:customStyle="1" w:styleId="10">
    <w:name w:val="Обычный1"/>
    <w:qFormat/>
    <w:rsid w:val="00DD4387"/>
    <w:pPr>
      <w:widowControl w:val="0"/>
    </w:pPr>
    <w:rPr>
      <w:sz w:val="28"/>
    </w:rPr>
  </w:style>
  <w:style w:type="paragraph" w:styleId="af0">
    <w:name w:val="Body Text Indent"/>
    <w:basedOn w:val="a"/>
    <w:rsid w:val="00DD4387"/>
    <w:pPr>
      <w:widowControl w:val="0"/>
      <w:ind w:firstLine="709"/>
    </w:pPr>
    <w:rPr>
      <w:sz w:val="24"/>
    </w:rPr>
  </w:style>
  <w:style w:type="paragraph" w:styleId="af1">
    <w:name w:val="Balloon Text"/>
    <w:basedOn w:val="a"/>
    <w:qFormat/>
    <w:rsid w:val="002C6573"/>
    <w:rPr>
      <w:rFonts w:ascii="Tahoma" w:hAnsi="Tahoma" w:cs="Tahoma"/>
      <w:sz w:val="16"/>
      <w:szCs w:val="16"/>
    </w:rPr>
  </w:style>
  <w:style w:type="paragraph" w:customStyle="1" w:styleId="af2">
    <w:name w:val="Верхний и нижний колонтитулы"/>
    <w:basedOn w:val="a"/>
    <w:qFormat/>
    <w:rsid w:val="00A37C7B"/>
  </w:style>
  <w:style w:type="paragraph" w:customStyle="1" w:styleId="11">
    <w:name w:val="Верхний колонтитул1"/>
    <w:basedOn w:val="a"/>
    <w:rsid w:val="00B6662A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rsid w:val="00B6662A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9D7210"/>
    <w:rPr>
      <w:color w:val="000000"/>
      <w:sz w:val="24"/>
      <w:szCs w:val="24"/>
    </w:rPr>
  </w:style>
  <w:style w:type="paragraph" w:customStyle="1" w:styleId="ConsPlusNormal">
    <w:name w:val="ConsPlusNormal"/>
    <w:qFormat/>
    <w:pPr>
      <w:widowControl w:val="0"/>
    </w:pPr>
    <w:rPr>
      <w:rFonts w:eastAsia="Liberation Serif;Times New Roma" w:cs="Liberation Serif;Times New Roma"/>
      <w:kern w:val="2"/>
      <w:sz w:val="24"/>
      <w:szCs w:val="24"/>
      <w:lang w:eastAsia="hi-IN" w:bidi="hi-IN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styleId="af5">
    <w:name w:val="List Paragraph"/>
    <w:basedOn w:val="a"/>
    <w:qFormat/>
    <w:pPr>
      <w:spacing w:after="200"/>
      <w:ind w:left="720"/>
      <w:contextualSpacing/>
    </w:pPr>
  </w:style>
  <w:style w:type="paragraph" w:styleId="af6">
    <w:name w:val="footnote text"/>
    <w:basedOn w:val="a"/>
    <w:pPr>
      <w:suppressLineNumbers/>
      <w:ind w:left="339" w:hanging="339"/>
    </w:pPr>
    <w:rPr>
      <w:sz w:val="20"/>
    </w:rPr>
  </w:style>
  <w:style w:type="paragraph" w:customStyle="1" w:styleId="13">
    <w:name w:val="Текст сноски1"/>
    <w:basedOn w:val="a"/>
    <w:next w:val="af6"/>
    <w:qFormat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B31D4-22AB-4A5C-B9CC-B71A3837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2294</TotalTime>
  <Pages>31</Pages>
  <Words>8761</Words>
  <Characters>49941</Characters>
  <Application>Microsoft Office Word</Application>
  <DocSecurity>0</DocSecurity>
  <Lines>416</Lines>
  <Paragraphs>117</Paragraphs>
  <ScaleCrop>false</ScaleCrop>
  <Company>Microsoft</Company>
  <LinksUpToDate>false</LinksUpToDate>
  <CharactersWithSpaces>58585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predeslaypa_aa</dc:creator>
  <dc:description/>
  <cp:lastModifiedBy>User Windows</cp:lastModifiedBy>
  <cp:revision>293</cp:revision>
  <cp:lastPrinted>2022-12-01T10:07:00Z</cp:lastPrinted>
  <dcterms:created xsi:type="dcterms:W3CDTF">2021-04-06T00:01:00Z</dcterms:created>
  <dcterms:modified xsi:type="dcterms:W3CDTF">2023-06-23T05:10:00Z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