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7E" w:rsidRDefault="00903C7E" w:rsidP="00903C7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3C7E" w:rsidRDefault="00903C7E" w:rsidP="00903C7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03C7E" w:rsidRDefault="00903C7E" w:rsidP="00903C7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Нижнеудинское муниципальное образование </w:t>
      </w:r>
    </w:p>
    <w:p w:rsidR="00903C7E" w:rsidRDefault="00903C7E" w:rsidP="00903C7E">
      <w:pPr>
        <w:rPr>
          <w:sz w:val="28"/>
          <w:szCs w:val="28"/>
        </w:rPr>
      </w:pPr>
    </w:p>
    <w:p w:rsidR="00903C7E" w:rsidRPr="00903C7E" w:rsidRDefault="00903C7E" w:rsidP="00903C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03C7E" w:rsidRDefault="00903C7E" w:rsidP="00903C7E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903C7E" w:rsidRDefault="00903C7E" w:rsidP="00903C7E">
      <w:pPr>
        <w:rPr>
          <w:sz w:val="28"/>
          <w:szCs w:val="28"/>
        </w:rPr>
      </w:pPr>
    </w:p>
    <w:p w:rsidR="00903C7E" w:rsidRDefault="00D752C1" w:rsidP="00903C7E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03C7E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="00903C7E">
        <w:rPr>
          <w:sz w:val="24"/>
          <w:szCs w:val="24"/>
        </w:rPr>
        <w:t xml:space="preserve"> </w:t>
      </w:r>
      <w:r w:rsidR="007D0276">
        <w:rPr>
          <w:sz w:val="24"/>
          <w:szCs w:val="24"/>
        </w:rPr>
        <w:t xml:space="preserve"> </w:t>
      </w:r>
      <w:r w:rsidR="00BD723D">
        <w:rPr>
          <w:sz w:val="24"/>
          <w:szCs w:val="24"/>
        </w:rPr>
        <w:t xml:space="preserve">марта </w:t>
      </w:r>
      <w:r w:rsidR="00903C7E">
        <w:rPr>
          <w:sz w:val="24"/>
          <w:szCs w:val="24"/>
        </w:rPr>
        <w:t xml:space="preserve"> 2024 года                                     № </w:t>
      </w:r>
      <w:r>
        <w:rPr>
          <w:sz w:val="24"/>
          <w:szCs w:val="24"/>
        </w:rPr>
        <w:t>346</w:t>
      </w:r>
      <w:bookmarkStart w:id="0" w:name="_GoBack"/>
      <w:bookmarkEnd w:id="0"/>
    </w:p>
    <w:p w:rsidR="00903C7E" w:rsidRDefault="00903C7E" w:rsidP="00903C7E">
      <w:pPr>
        <w:rPr>
          <w:sz w:val="24"/>
          <w:szCs w:val="24"/>
        </w:rPr>
      </w:pPr>
    </w:p>
    <w:p w:rsidR="00903C7E" w:rsidRDefault="00903C7E" w:rsidP="00903C7E">
      <w:pPr>
        <w:ind w:right="-3"/>
        <w:rPr>
          <w:sz w:val="24"/>
          <w:szCs w:val="24"/>
        </w:rPr>
      </w:pPr>
      <w:r>
        <w:rPr>
          <w:sz w:val="24"/>
          <w:szCs w:val="24"/>
        </w:rPr>
        <w:t>Об утверждении Порядка аккумулирования</w:t>
      </w:r>
      <w:r>
        <w:rPr>
          <w:sz w:val="24"/>
          <w:szCs w:val="24"/>
        </w:rPr>
        <w:br/>
        <w:t>и расходования средств заинтересованных лиц,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направляемых на выполнение видов работ,</w:t>
      </w:r>
      <w:r>
        <w:rPr>
          <w:spacing w:val="-2"/>
          <w:sz w:val="24"/>
          <w:szCs w:val="24"/>
        </w:rPr>
        <w:br/>
        <w:t>включенных в дополнительный перечень</w:t>
      </w:r>
      <w:r>
        <w:rPr>
          <w:spacing w:val="-2"/>
          <w:sz w:val="24"/>
          <w:szCs w:val="24"/>
        </w:rPr>
        <w:br/>
        <w:t>работ по благоустройству дворовых территорий</w:t>
      </w:r>
      <w:r>
        <w:rPr>
          <w:spacing w:val="-2"/>
          <w:sz w:val="24"/>
          <w:szCs w:val="24"/>
        </w:rPr>
        <w:br/>
        <w:t>многоквартирных домов на территории</w:t>
      </w:r>
      <w:r>
        <w:rPr>
          <w:spacing w:val="-2"/>
          <w:sz w:val="24"/>
          <w:szCs w:val="24"/>
        </w:rPr>
        <w:br/>
        <w:t>Нижнеудинского муниципального образования</w:t>
      </w:r>
    </w:p>
    <w:p w:rsidR="00903C7E" w:rsidRDefault="00903C7E" w:rsidP="00903C7E">
      <w:pPr>
        <w:ind w:right="4819"/>
        <w:rPr>
          <w:color w:val="FF0000"/>
          <w:sz w:val="24"/>
          <w:szCs w:val="24"/>
        </w:rPr>
      </w:pPr>
    </w:p>
    <w:p w:rsidR="00D628C4" w:rsidRDefault="00903C7E" w:rsidP="00D628C4">
      <w:pPr>
        <w:ind w:firstLine="54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 xml:space="preserve">В целях совершенствования системы комплексного благоустройства </w:t>
      </w:r>
      <w:r>
        <w:rPr>
          <w:sz w:val="24"/>
          <w:szCs w:val="24"/>
        </w:rPr>
        <w:t>на территории Нижнеудинского муниципального образования</w:t>
      </w:r>
      <w:r>
        <w:rPr>
          <w:spacing w:val="-2"/>
          <w:sz w:val="24"/>
          <w:szCs w:val="24"/>
        </w:rPr>
        <w:t xml:space="preserve">, 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</w:t>
      </w:r>
      <w:r w:rsidR="00D628C4">
        <w:rPr>
          <w:spacing w:val="-2"/>
          <w:sz w:val="24"/>
          <w:szCs w:val="24"/>
        </w:rPr>
        <w:t>от 30 декабря 2017 года № 1710</w:t>
      </w:r>
      <w:r>
        <w:rPr>
          <w:spacing w:val="-2"/>
          <w:sz w:val="24"/>
          <w:szCs w:val="24"/>
        </w:rPr>
        <w:t xml:space="preserve">, муниципальной программой </w:t>
      </w:r>
      <w:r>
        <w:rPr>
          <w:sz w:val="24"/>
          <w:szCs w:val="24"/>
        </w:rPr>
        <w:t>«Формирование современной город</w:t>
      </w:r>
      <w:r w:rsidR="00D628C4">
        <w:rPr>
          <w:sz w:val="24"/>
          <w:szCs w:val="24"/>
        </w:rPr>
        <w:t xml:space="preserve">ской среды на территории Нижнеудинского муниципального образования </w:t>
      </w:r>
      <w:r>
        <w:rPr>
          <w:sz w:val="24"/>
          <w:szCs w:val="24"/>
        </w:rPr>
        <w:t>на 2018-202</w:t>
      </w:r>
      <w:r w:rsidR="00D628C4">
        <w:rPr>
          <w:sz w:val="24"/>
          <w:szCs w:val="24"/>
        </w:rPr>
        <w:t>6</w:t>
      </w:r>
      <w:r>
        <w:rPr>
          <w:sz w:val="24"/>
          <w:szCs w:val="24"/>
        </w:rPr>
        <w:t xml:space="preserve"> годы», утвержденной постановлением администрации </w:t>
      </w:r>
      <w:r w:rsidR="00D628C4">
        <w:rPr>
          <w:sz w:val="24"/>
          <w:szCs w:val="24"/>
        </w:rPr>
        <w:t xml:space="preserve">Нижнеудинского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от 2</w:t>
      </w:r>
      <w:r w:rsidR="00D628C4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D628C4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 xml:space="preserve"> </w:t>
      </w:r>
      <w:r w:rsidR="00D628C4">
        <w:rPr>
          <w:sz w:val="24"/>
          <w:szCs w:val="24"/>
        </w:rPr>
        <w:t>2024</w:t>
      </w:r>
      <w:r>
        <w:rPr>
          <w:sz w:val="24"/>
          <w:szCs w:val="24"/>
        </w:rPr>
        <w:t xml:space="preserve"> года № </w:t>
      </w:r>
      <w:r w:rsidR="00D628C4">
        <w:rPr>
          <w:sz w:val="24"/>
          <w:szCs w:val="24"/>
        </w:rPr>
        <w:t>139</w:t>
      </w:r>
      <w:r>
        <w:rPr>
          <w:sz w:val="24"/>
          <w:szCs w:val="24"/>
        </w:rPr>
        <w:t>,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628C4">
        <w:rPr>
          <w:sz w:val="24"/>
          <w:szCs w:val="24"/>
        </w:rPr>
        <w:t xml:space="preserve"> ст. 6, 23, 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="00D628C4">
        <w:rPr>
          <w:sz w:val="24"/>
          <w:szCs w:val="24"/>
        </w:rPr>
        <w:t>п</w:t>
      </w:r>
      <w:proofErr w:type="gramEnd"/>
      <w:r w:rsidR="00D628C4">
        <w:rPr>
          <w:sz w:val="24"/>
          <w:szCs w:val="24"/>
        </w:rPr>
        <w:t xml:space="preserve"> о с т а н о в л я е т:</w:t>
      </w:r>
    </w:p>
    <w:p w:rsidR="00903C7E" w:rsidRDefault="00903C7E" w:rsidP="00903C7E">
      <w:pPr>
        <w:suppressAutoHyphens w:val="0"/>
        <w:rPr>
          <w:sz w:val="24"/>
          <w:szCs w:val="24"/>
        </w:rPr>
      </w:pPr>
    </w:p>
    <w:p w:rsidR="00903C7E" w:rsidRPr="00D628C4" w:rsidRDefault="00903C7E" w:rsidP="00D628C4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D628C4">
        <w:rPr>
          <w:spacing w:val="-2"/>
          <w:sz w:val="24"/>
          <w:szCs w:val="24"/>
        </w:rPr>
        <w:t>Утвердить Порядок аккумулирования и расходования средств заинтересованных лиц, направляемых на выполнение видов работ, включенных в дополнительный перечень работ по благоустройству дворовых территорий</w:t>
      </w:r>
      <w:r w:rsidR="00D628C4">
        <w:rPr>
          <w:sz w:val="24"/>
          <w:szCs w:val="24"/>
        </w:rPr>
        <w:t xml:space="preserve"> многоквартирных домов </w:t>
      </w:r>
      <w:r w:rsidR="00D628C4">
        <w:rPr>
          <w:spacing w:val="-2"/>
          <w:sz w:val="24"/>
          <w:szCs w:val="24"/>
        </w:rPr>
        <w:t>на территории Нижнеудинского муниципального образования</w:t>
      </w:r>
      <w:r w:rsidR="00D628C4" w:rsidRPr="00D628C4">
        <w:rPr>
          <w:spacing w:val="-2"/>
          <w:sz w:val="24"/>
          <w:szCs w:val="24"/>
        </w:rPr>
        <w:t xml:space="preserve"> </w:t>
      </w:r>
      <w:r w:rsidR="00D628C4">
        <w:rPr>
          <w:spacing w:val="-2"/>
          <w:sz w:val="24"/>
          <w:szCs w:val="24"/>
        </w:rPr>
        <w:t xml:space="preserve"> </w:t>
      </w:r>
      <w:r w:rsidRPr="00D628C4">
        <w:rPr>
          <w:spacing w:val="-2"/>
          <w:sz w:val="24"/>
          <w:szCs w:val="24"/>
        </w:rPr>
        <w:t>(Приложение).</w:t>
      </w:r>
    </w:p>
    <w:p w:rsidR="00903C7E" w:rsidRDefault="00903C7E" w:rsidP="00903C7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2. </w:t>
      </w:r>
      <w:r w:rsidR="00D628C4" w:rsidRPr="00D628C4">
        <w:rPr>
          <w:sz w:val="24"/>
          <w:szCs w:val="24"/>
        </w:rPr>
        <w:t>1.</w:t>
      </w:r>
      <w:r w:rsidR="00D628C4" w:rsidRPr="00D628C4">
        <w:rPr>
          <w:sz w:val="24"/>
          <w:szCs w:val="24"/>
        </w:rPr>
        <w:tab/>
        <w:t>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www.n-udinsk.ru.</w:t>
      </w:r>
    </w:p>
    <w:p w:rsidR="00903C7E" w:rsidRDefault="00903C7E" w:rsidP="00903C7E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03C7E" w:rsidRDefault="00903C7E" w:rsidP="00903C7E">
      <w:pPr>
        <w:shd w:val="clear" w:color="auto" w:fill="FFFFFF"/>
        <w:jc w:val="both"/>
        <w:rPr>
          <w:color w:val="FF0000"/>
          <w:sz w:val="24"/>
          <w:szCs w:val="24"/>
          <w:lang w:eastAsia="zh-CN"/>
        </w:rPr>
      </w:pPr>
    </w:p>
    <w:p w:rsidR="00D628C4" w:rsidRDefault="00D628C4" w:rsidP="00903C7E">
      <w:pPr>
        <w:shd w:val="clear" w:color="auto" w:fill="FFFFFF"/>
        <w:jc w:val="both"/>
        <w:rPr>
          <w:color w:val="FF0000"/>
          <w:sz w:val="24"/>
          <w:szCs w:val="24"/>
          <w:lang w:eastAsia="zh-CN"/>
        </w:rPr>
      </w:pPr>
    </w:p>
    <w:p w:rsidR="00D628C4" w:rsidRDefault="00D628C4" w:rsidP="00903C7E">
      <w:pPr>
        <w:shd w:val="clear" w:color="auto" w:fill="FFFFFF"/>
        <w:jc w:val="both"/>
        <w:rPr>
          <w:color w:val="FF0000"/>
          <w:sz w:val="24"/>
          <w:szCs w:val="24"/>
          <w:lang w:eastAsia="zh-CN"/>
        </w:rPr>
      </w:pPr>
    </w:p>
    <w:p w:rsidR="00D628C4" w:rsidRDefault="00903C7E" w:rsidP="00D628C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628C4">
        <w:rPr>
          <w:rFonts w:ascii="Times New Roman" w:hAnsi="Times New Roman" w:cs="Times New Roman"/>
          <w:sz w:val="24"/>
          <w:szCs w:val="24"/>
        </w:rPr>
        <w:t xml:space="preserve">Нижнеудинского </w:t>
      </w:r>
    </w:p>
    <w:p w:rsidR="00903C7E" w:rsidRDefault="00D628C4" w:rsidP="00D628C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03C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3C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03C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Ю.Н. Маскаев</w:t>
      </w:r>
    </w:p>
    <w:p w:rsidR="00903C7E" w:rsidRDefault="00903C7E" w:rsidP="00903C7E"/>
    <w:p w:rsidR="00D628C4" w:rsidRDefault="00D628C4" w:rsidP="00903C7E"/>
    <w:p w:rsidR="00D628C4" w:rsidRDefault="00D628C4" w:rsidP="00903C7E"/>
    <w:p w:rsidR="00D628C4" w:rsidRDefault="00D628C4" w:rsidP="00903C7E"/>
    <w:p w:rsidR="00D628C4" w:rsidRDefault="00D628C4" w:rsidP="00903C7E"/>
    <w:p w:rsidR="00D628C4" w:rsidRDefault="00D628C4" w:rsidP="00903C7E"/>
    <w:p w:rsidR="00D628C4" w:rsidRDefault="00D628C4" w:rsidP="00903C7E"/>
    <w:p w:rsidR="007D0276" w:rsidRDefault="007D0276" w:rsidP="00903C7E"/>
    <w:p w:rsidR="00903C7E" w:rsidRDefault="00903C7E" w:rsidP="00903C7E">
      <w:pPr>
        <w:jc w:val="right"/>
        <w:rPr>
          <w:spacing w:val="-2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sz w:val="24"/>
          <w:szCs w:val="24"/>
          <w:lang w:eastAsia="en-US"/>
        </w:rPr>
        <w:br/>
        <w:t xml:space="preserve">к постановлению </w:t>
      </w:r>
      <w:r w:rsidR="00D628C4">
        <w:rPr>
          <w:sz w:val="24"/>
          <w:szCs w:val="24"/>
        </w:rPr>
        <w:t>Порядка аккумулирования</w:t>
      </w:r>
      <w:r w:rsidR="00D628C4">
        <w:rPr>
          <w:sz w:val="24"/>
          <w:szCs w:val="24"/>
        </w:rPr>
        <w:br/>
        <w:t>и расходования средств заинтересованных лиц,</w:t>
      </w:r>
      <w:r w:rsidR="00D628C4">
        <w:rPr>
          <w:sz w:val="24"/>
          <w:szCs w:val="24"/>
        </w:rPr>
        <w:br/>
      </w:r>
      <w:r w:rsidR="00D628C4">
        <w:rPr>
          <w:spacing w:val="-2"/>
          <w:sz w:val="24"/>
          <w:szCs w:val="24"/>
        </w:rPr>
        <w:t>направляемых на выполнение видов работ,</w:t>
      </w:r>
      <w:r w:rsidR="00D628C4">
        <w:rPr>
          <w:spacing w:val="-2"/>
          <w:sz w:val="24"/>
          <w:szCs w:val="24"/>
        </w:rPr>
        <w:br/>
        <w:t>включенных в дополнительный перечень</w:t>
      </w:r>
      <w:r w:rsidR="00D628C4">
        <w:rPr>
          <w:spacing w:val="-2"/>
          <w:sz w:val="24"/>
          <w:szCs w:val="24"/>
        </w:rPr>
        <w:br/>
        <w:t>работ по благоустройству дворовых территорий</w:t>
      </w:r>
      <w:r w:rsidR="00D628C4">
        <w:rPr>
          <w:spacing w:val="-2"/>
          <w:sz w:val="24"/>
          <w:szCs w:val="24"/>
        </w:rPr>
        <w:br/>
        <w:t>многоквартирных домов на территории</w:t>
      </w:r>
      <w:r w:rsidR="00D628C4">
        <w:rPr>
          <w:spacing w:val="-2"/>
          <w:sz w:val="24"/>
          <w:szCs w:val="24"/>
        </w:rPr>
        <w:br/>
        <w:t>Нижнеудинского муниципального образования</w:t>
      </w:r>
    </w:p>
    <w:p w:rsidR="00D628C4" w:rsidRDefault="00D628C4" w:rsidP="00903C7E">
      <w:pPr>
        <w:jc w:val="right"/>
        <w:rPr>
          <w:sz w:val="24"/>
          <w:szCs w:val="24"/>
        </w:rPr>
      </w:pPr>
    </w:p>
    <w:p w:rsidR="00903C7E" w:rsidRDefault="00903C7E" w:rsidP="00D628C4">
      <w:pPr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z w:val="24"/>
          <w:szCs w:val="24"/>
        </w:rPr>
        <w:br/>
      </w:r>
      <w:r w:rsidR="00D628C4">
        <w:rPr>
          <w:sz w:val="24"/>
          <w:szCs w:val="24"/>
        </w:rPr>
        <w:t>аккумулирования и расходования средств заинтересованных лиц,</w:t>
      </w:r>
      <w:r w:rsidR="00D628C4">
        <w:rPr>
          <w:sz w:val="24"/>
          <w:szCs w:val="24"/>
        </w:rPr>
        <w:br/>
      </w:r>
      <w:r w:rsidR="00D628C4">
        <w:rPr>
          <w:spacing w:val="-2"/>
          <w:sz w:val="24"/>
          <w:szCs w:val="24"/>
        </w:rPr>
        <w:t>направляемых на выполнение видов работ, включенных в дополнительный перечень</w:t>
      </w:r>
      <w:r w:rsidR="00D628C4">
        <w:rPr>
          <w:spacing w:val="-2"/>
          <w:sz w:val="24"/>
          <w:szCs w:val="24"/>
        </w:rPr>
        <w:br/>
        <w:t>работ по благоустройству дворовых территорий многоквартирных домов на территории</w:t>
      </w:r>
      <w:r w:rsidR="00D628C4">
        <w:rPr>
          <w:spacing w:val="-2"/>
          <w:sz w:val="24"/>
          <w:szCs w:val="24"/>
        </w:rPr>
        <w:br/>
        <w:t>Нижнеудинского муниципального образования</w:t>
      </w:r>
    </w:p>
    <w:p w:rsidR="00D628C4" w:rsidRDefault="00D628C4" w:rsidP="00D628C4">
      <w:pPr>
        <w:jc w:val="center"/>
        <w:rPr>
          <w:sz w:val="24"/>
          <w:szCs w:val="24"/>
        </w:rPr>
      </w:pPr>
    </w:p>
    <w:p w:rsidR="00903C7E" w:rsidRDefault="00903C7E" w:rsidP="00903C7E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903C7E" w:rsidRDefault="00903C7E" w:rsidP="00903C7E">
      <w:pPr>
        <w:rPr>
          <w:sz w:val="24"/>
          <w:szCs w:val="24"/>
        </w:rPr>
      </w:pPr>
    </w:p>
    <w:p w:rsidR="00903C7E" w:rsidRDefault="00903C7E" w:rsidP="00903C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Настоящий Порядок </w:t>
      </w:r>
      <w:r w:rsidR="00260E30">
        <w:rPr>
          <w:sz w:val="24"/>
          <w:szCs w:val="24"/>
        </w:rPr>
        <w:t xml:space="preserve">аккумулирования </w:t>
      </w:r>
      <w:r w:rsidR="00D628C4">
        <w:rPr>
          <w:sz w:val="24"/>
          <w:szCs w:val="24"/>
        </w:rPr>
        <w:t>и расход</w:t>
      </w:r>
      <w:r w:rsidR="00260E30">
        <w:rPr>
          <w:sz w:val="24"/>
          <w:szCs w:val="24"/>
        </w:rPr>
        <w:t>ования средств заинтересованных лиц</w:t>
      </w:r>
      <w:r w:rsidR="00260E30" w:rsidRPr="00E45E28">
        <w:rPr>
          <w:sz w:val="24"/>
          <w:szCs w:val="24"/>
        </w:rPr>
        <w:t xml:space="preserve">, </w:t>
      </w:r>
      <w:r w:rsidR="00D628C4" w:rsidRPr="00E45E28">
        <w:rPr>
          <w:spacing w:val="-2"/>
          <w:sz w:val="24"/>
          <w:szCs w:val="24"/>
        </w:rPr>
        <w:t>направля</w:t>
      </w:r>
      <w:r w:rsidR="00260E30" w:rsidRPr="00E45E28">
        <w:rPr>
          <w:spacing w:val="-2"/>
          <w:sz w:val="24"/>
          <w:szCs w:val="24"/>
        </w:rPr>
        <w:t xml:space="preserve">емых на выполнение видов работ, </w:t>
      </w:r>
      <w:r w:rsidR="00D628C4" w:rsidRPr="00E45E28">
        <w:rPr>
          <w:spacing w:val="-2"/>
          <w:sz w:val="24"/>
          <w:szCs w:val="24"/>
        </w:rPr>
        <w:t>включ</w:t>
      </w:r>
      <w:r w:rsidR="00260E30" w:rsidRPr="00E45E28">
        <w:rPr>
          <w:spacing w:val="-2"/>
          <w:sz w:val="24"/>
          <w:szCs w:val="24"/>
        </w:rPr>
        <w:t xml:space="preserve">енных в дополнительный перечень </w:t>
      </w:r>
      <w:r w:rsidR="00D628C4" w:rsidRPr="00E45E28">
        <w:rPr>
          <w:spacing w:val="-2"/>
          <w:sz w:val="24"/>
          <w:szCs w:val="24"/>
        </w:rPr>
        <w:t>работ по благоустройству</w:t>
      </w:r>
      <w:r w:rsidR="00D628C4">
        <w:rPr>
          <w:spacing w:val="-2"/>
          <w:sz w:val="24"/>
          <w:szCs w:val="24"/>
        </w:rPr>
        <w:t xml:space="preserve"> дворовых территорий</w:t>
      </w:r>
      <w:r w:rsidR="00D628C4">
        <w:rPr>
          <w:spacing w:val="-2"/>
          <w:sz w:val="24"/>
          <w:szCs w:val="24"/>
        </w:rPr>
        <w:br/>
        <w:t>мног</w:t>
      </w:r>
      <w:r w:rsidR="00260E30">
        <w:rPr>
          <w:spacing w:val="-2"/>
          <w:sz w:val="24"/>
          <w:szCs w:val="24"/>
        </w:rPr>
        <w:t xml:space="preserve">оквартирных домов на территории </w:t>
      </w:r>
      <w:r w:rsidR="00D628C4">
        <w:rPr>
          <w:spacing w:val="-2"/>
          <w:sz w:val="24"/>
          <w:szCs w:val="24"/>
        </w:rPr>
        <w:t>Нижнеудинского муниципального образования</w:t>
      </w:r>
      <w:r>
        <w:rPr>
          <w:sz w:val="24"/>
          <w:szCs w:val="24"/>
        </w:rPr>
        <w:t xml:space="preserve"> (далее – Порядок) </w:t>
      </w:r>
      <w:r>
        <w:rPr>
          <w:spacing w:val="-2"/>
          <w:sz w:val="24"/>
          <w:szCs w:val="24"/>
        </w:rPr>
        <w:t xml:space="preserve">регламентирует процедуру аккумулирования средств заинтересованных лиц, направляемых на выполнение видов работ, включенных в дополнительный перечень работ по благоустройству дворовых территорий многоквартирных домов (далее – дополнительный перечень) на территории </w:t>
      </w:r>
      <w:r w:rsidR="00260E30">
        <w:rPr>
          <w:spacing w:val="-2"/>
          <w:sz w:val="24"/>
          <w:szCs w:val="24"/>
        </w:rPr>
        <w:t>Нижнеудинского муниципального</w:t>
      </w:r>
      <w:proofErr w:type="gramEnd"/>
      <w:r w:rsidR="00260E30">
        <w:rPr>
          <w:spacing w:val="-2"/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, механизм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их расходованием, а также устанавливает порядок и форму финансового участия заинтересованных лиц в реализации указанных работ.</w:t>
      </w:r>
    </w:p>
    <w:p w:rsidR="00903C7E" w:rsidRDefault="00903C7E" w:rsidP="00903C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Для целей настоящего Порядка применяются следующие понятия и термины:</w:t>
      </w:r>
    </w:p>
    <w:p w:rsidR="00903C7E" w:rsidRDefault="00903C7E" w:rsidP="00903C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дворовая территория многоквартирного дома – совокупность территорий, прилегающих к многоквартирному дому, с расположенными на них объектами, предназначенными для обслуживания и эксплуатации такого дома,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многоквартирному дому;</w:t>
      </w:r>
    </w:p>
    <w:p w:rsidR="00903C7E" w:rsidRDefault="00903C7E" w:rsidP="00903C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заинтересованные лица – собственники помещений в многоквартирном доме, собственники иных зданий и сооружений, расположенных в границах дворовой территории многоквартирного дома, подлежащей благоустройству;</w:t>
      </w:r>
    </w:p>
    <w:p w:rsidR="00903C7E" w:rsidRDefault="00903C7E" w:rsidP="00903C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форма финансового участия – доля финансового участия заинтересованных лиц в выполнении видов работ, включенных в дополнительный перечень;</w:t>
      </w:r>
    </w:p>
    <w:p w:rsidR="00903C7E" w:rsidRDefault="00903C7E" w:rsidP="00903C7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уполномоченное лицо – управляющая организация (товарищество собственников жилья), действующая (действующее) на основании решения общего собрания собственников помещений в многоквартирном доме и уполномоченная (уполномоченное) на аккумулирование средств в целях обеспечения финансового участия заинтересованных лиц в выполнении видов работ, включенных в дополнительный перечень.</w:t>
      </w:r>
      <w:proofErr w:type="gramEnd"/>
    </w:p>
    <w:p w:rsidR="00903C7E" w:rsidRDefault="00903C7E" w:rsidP="00903C7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1.3. Дополнительный перечень включает виды работ в соответствии с Разделом </w:t>
      </w:r>
      <w:r w:rsidR="00867E14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 «</w:t>
      </w:r>
      <w:r w:rsidR="00867E14" w:rsidRPr="00867E14">
        <w:rPr>
          <w:sz w:val="24"/>
          <w:szCs w:val="24"/>
          <w:lang w:eastAsia="ru-RU"/>
        </w:rPr>
        <w:t>Характеристика основных мероприятий муниципальной программы</w:t>
      </w:r>
      <w:r w:rsidR="00434726">
        <w:rPr>
          <w:sz w:val="24"/>
          <w:szCs w:val="24"/>
          <w:lang w:eastAsia="ru-RU"/>
        </w:rPr>
        <w:t>» муниципальной программе</w:t>
      </w:r>
      <w:r>
        <w:rPr>
          <w:sz w:val="24"/>
          <w:szCs w:val="24"/>
          <w:lang w:eastAsia="ru-RU"/>
        </w:rPr>
        <w:t xml:space="preserve"> </w:t>
      </w:r>
      <w:r w:rsidR="00867E14" w:rsidRPr="00434726">
        <w:rPr>
          <w:sz w:val="24"/>
          <w:szCs w:val="24"/>
          <w:lang w:eastAsia="ru-RU"/>
        </w:rPr>
        <w:t>«Формирование современной городской среды на территории Нижнеудинского муниципального образования на 2018-2025 гг.</w:t>
      </w:r>
      <w:r w:rsidRPr="00434726">
        <w:rPr>
          <w:sz w:val="24"/>
          <w:szCs w:val="24"/>
          <w:lang w:eastAsia="ru-RU"/>
        </w:rPr>
        <w:t>», утвержденн</w:t>
      </w:r>
      <w:r w:rsidR="00867E14" w:rsidRPr="00434726">
        <w:rPr>
          <w:sz w:val="24"/>
          <w:szCs w:val="24"/>
          <w:lang w:eastAsia="ru-RU"/>
        </w:rPr>
        <w:t xml:space="preserve">ой постановлением администрации Нижнеудинского муниципального образования </w:t>
      </w:r>
      <w:r w:rsidRPr="00434726">
        <w:rPr>
          <w:sz w:val="24"/>
          <w:szCs w:val="24"/>
          <w:lang w:eastAsia="ru-RU"/>
        </w:rPr>
        <w:t xml:space="preserve">от </w:t>
      </w:r>
      <w:r w:rsidR="00434726" w:rsidRPr="00434726">
        <w:rPr>
          <w:sz w:val="24"/>
          <w:szCs w:val="24"/>
          <w:lang w:eastAsia="ru-RU"/>
        </w:rPr>
        <w:t>30 декабря</w:t>
      </w:r>
      <w:r w:rsidR="00867E14" w:rsidRPr="00434726">
        <w:rPr>
          <w:sz w:val="24"/>
          <w:szCs w:val="24"/>
          <w:lang w:eastAsia="ru-RU"/>
        </w:rPr>
        <w:t xml:space="preserve"> </w:t>
      </w:r>
      <w:r w:rsidRPr="00434726">
        <w:rPr>
          <w:sz w:val="24"/>
          <w:szCs w:val="24"/>
          <w:lang w:eastAsia="ru-RU"/>
        </w:rPr>
        <w:t>20</w:t>
      </w:r>
      <w:r w:rsidR="00434726" w:rsidRPr="00434726">
        <w:rPr>
          <w:sz w:val="24"/>
          <w:szCs w:val="24"/>
          <w:lang w:eastAsia="ru-RU"/>
        </w:rPr>
        <w:t>17 года №1710</w:t>
      </w:r>
      <w:r w:rsidRPr="00434726">
        <w:rPr>
          <w:sz w:val="24"/>
          <w:szCs w:val="24"/>
          <w:lang w:eastAsia="ru-RU"/>
        </w:rPr>
        <w:t xml:space="preserve"> (далее – муниципальная программа).</w:t>
      </w:r>
    </w:p>
    <w:p w:rsidR="00903C7E" w:rsidRDefault="00903C7E" w:rsidP="00903C7E">
      <w:pPr>
        <w:ind w:firstLine="709"/>
        <w:jc w:val="both"/>
        <w:rPr>
          <w:spacing w:val="-2"/>
          <w:sz w:val="24"/>
          <w:szCs w:val="24"/>
        </w:rPr>
      </w:pPr>
    </w:p>
    <w:p w:rsidR="00903C7E" w:rsidRDefault="00903C7E" w:rsidP="00903C7E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2. Условия аккумулирования и расходования средств</w:t>
      </w:r>
    </w:p>
    <w:p w:rsidR="00903C7E" w:rsidRDefault="00903C7E" w:rsidP="00903C7E">
      <w:pPr>
        <w:ind w:firstLine="709"/>
        <w:jc w:val="both"/>
        <w:rPr>
          <w:spacing w:val="-2"/>
          <w:sz w:val="24"/>
          <w:szCs w:val="24"/>
        </w:rPr>
      </w:pPr>
    </w:p>
    <w:p w:rsidR="00903C7E" w:rsidRDefault="00903C7E" w:rsidP="00903C7E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2.1. </w:t>
      </w:r>
      <w:proofErr w:type="gramStart"/>
      <w:r>
        <w:rPr>
          <w:spacing w:val="-2"/>
          <w:sz w:val="24"/>
          <w:szCs w:val="24"/>
        </w:rPr>
        <w:t xml:space="preserve">Уполномоченное лицо после включения дворовой территории многоквартирного дома в адресный перечень дворовых территорий многоквартирных домов, расположенных на территории </w:t>
      </w:r>
      <w:r w:rsidR="00867E14">
        <w:rPr>
          <w:spacing w:val="-2"/>
          <w:sz w:val="24"/>
          <w:szCs w:val="24"/>
        </w:rPr>
        <w:t>Нижнеудинского муниципального образования</w:t>
      </w:r>
      <w:r>
        <w:rPr>
          <w:spacing w:val="-2"/>
          <w:sz w:val="24"/>
          <w:szCs w:val="24"/>
        </w:rPr>
        <w:t>, на которых планируется благоустройство в соответствии с муниципальной программой (далее – адресный перечень), обеспечивают аккумулирование средств, предназначенных для обеспечения финансового участия заинтересованных лиц в выполнении видов работ, включенных в дополнительный перечень работ:</w:t>
      </w:r>
      <w:proofErr w:type="gramEnd"/>
    </w:p>
    <w:p w:rsidR="00903C7E" w:rsidRDefault="00903C7E" w:rsidP="00903C7E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Pr="00434726">
        <w:rPr>
          <w:sz w:val="24"/>
          <w:szCs w:val="24"/>
        </w:rPr>
        <w:t>) в размере не менее 1 (одного) процента стоимости выполнения видов работ, включенных</w:t>
      </w:r>
      <w:r>
        <w:rPr>
          <w:sz w:val="24"/>
          <w:szCs w:val="24"/>
        </w:rPr>
        <w:t xml:space="preserve"> в дополнительный перечень, для заинтересованных лиц, за исключением собственников помещений в многоквартирном доме, в случае если дворовая территория такого многоквартирного дома включена в адресный перечень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</w:t>
      </w:r>
      <w:proofErr w:type="gramEnd"/>
      <w:r>
        <w:rPr>
          <w:sz w:val="24"/>
          <w:szCs w:val="24"/>
        </w:rPr>
        <w:t xml:space="preserve">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Правительства Российской Федерации № 106);</w:t>
      </w:r>
    </w:p>
    <w:p w:rsidR="00903C7E" w:rsidRDefault="00903C7E" w:rsidP="00903C7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в размере не менее 20 (двадцати) процентов от стоимости выполнения видов работ, включенных в дополнительный перечень, для собственников помещений в многоквартирном доме, и в размере не менее 1 (одного) процента от стоимости выполнения таких видов работ для иных заинтересованных лиц, в случае если дворовая территория такого многоквартирного дома включена в адресный перечень после вступления в силу постановления Правительства Российской</w:t>
      </w:r>
      <w:proofErr w:type="gramEnd"/>
      <w:r>
        <w:rPr>
          <w:sz w:val="24"/>
          <w:szCs w:val="24"/>
        </w:rPr>
        <w:t xml:space="preserve"> Федерации № 106.</w:t>
      </w:r>
    </w:p>
    <w:p w:rsidR="00903C7E" w:rsidRDefault="00903C7E" w:rsidP="00903C7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В целях обеспечения финансового участия заинтересованных лиц в выполнении работ, включенных в дополнительный перечень, уполномоченные лица могут:</w:t>
      </w:r>
    </w:p>
    <w:p w:rsidR="00903C7E" w:rsidRDefault="00903C7E" w:rsidP="00903C7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осуществить перечисление средств собственников помещений в многоквартирном доме, чья дворовая территория подлежит благоустройству, на банковский счет, установленный уполномоченным лицом в целях аккумулирования средств заинтересованных лиц, в порядке и сумме, определенной общим собранием собственников помещений в таком многоквартирном доме, с учетом доли в праве общей собственности на общее имущество в таком многоквартирном доме собственника помещения, определяемой согласно части 1 статьи</w:t>
      </w:r>
      <w:proofErr w:type="gramEnd"/>
      <w:r>
        <w:rPr>
          <w:sz w:val="24"/>
          <w:szCs w:val="24"/>
        </w:rPr>
        <w:t xml:space="preserve"> 37 Жилищного кодекса Российской Федерации;</w:t>
      </w:r>
    </w:p>
    <w:p w:rsidR="00903C7E" w:rsidRDefault="00903C7E" w:rsidP="00903C7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заключать соглашения с собственниками иных зданий и сооружений в границах дворовой территории многоквартирного дома, подлежащей благоустройству, где определяются порядок и сумма перечисления их денежных средств на банковский счет, установленный уполномоченным лицом в целях аккумулирования средств заинтересованных лиц.</w:t>
      </w:r>
    </w:p>
    <w:p w:rsidR="00903C7E" w:rsidRDefault="00903C7E" w:rsidP="00903C7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денежных средств определяется сметным расчетом по благоустройству дворовой территории многоквартирного дома.</w:t>
      </w:r>
    </w:p>
    <w:p w:rsidR="00903C7E" w:rsidRDefault="00903C7E" w:rsidP="00903C7E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2.3. Уполномоченные лица осуществляют контроль за полным и своевременным внесением денежных средств каждым заинтересованным лицом.</w:t>
      </w:r>
    </w:p>
    <w:p w:rsidR="00903C7E" w:rsidRDefault="00903C7E" w:rsidP="00903C7E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2.4. Аккумулирование средств заинтересованных лиц осуществляется уполномоченными лицами до срока начала работ по благоустройству дворовой территории многоквартирного дома.</w:t>
      </w:r>
    </w:p>
    <w:p w:rsidR="00917E59" w:rsidRDefault="00903C7E" w:rsidP="00903C7E">
      <w:pPr>
        <w:ind w:firstLine="709"/>
        <w:jc w:val="both"/>
        <w:rPr>
          <w:spacing w:val="-2"/>
          <w:sz w:val="24"/>
          <w:szCs w:val="24"/>
        </w:rPr>
      </w:pPr>
      <w:r w:rsidRPr="0010524B">
        <w:rPr>
          <w:spacing w:val="-2"/>
          <w:sz w:val="24"/>
          <w:szCs w:val="24"/>
        </w:rPr>
        <w:t xml:space="preserve">2.5. </w:t>
      </w:r>
      <w:proofErr w:type="gramStart"/>
      <w:r w:rsidRPr="0010524B">
        <w:rPr>
          <w:spacing w:val="-2"/>
          <w:sz w:val="24"/>
          <w:szCs w:val="24"/>
        </w:rPr>
        <w:t>Уполномоченное лицо ежемесячно в срок до 15 числа месяца, следующего за отчетным,</w:t>
      </w:r>
      <w:r w:rsidR="00917E59">
        <w:rPr>
          <w:spacing w:val="-2"/>
          <w:sz w:val="24"/>
          <w:szCs w:val="24"/>
        </w:rPr>
        <w:t xml:space="preserve"> обеспечивает направление  данных о поступивших от заинтересованных лиц денежные средства по многоквартирным домам, дворовые территории которых подлежат благоустройству, в адрес отдела ЖКХ и благоустройства администрации Нижнеудинского муниципального образования.  </w:t>
      </w:r>
      <w:r w:rsidRPr="0010524B">
        <w:rPr>
          <w:spacing w:val="-2"/>
          <w:sz w:val="24"/>
          <w:szCs w:val="24"/>
        </w:rPr>
        <w:t xml:space="preserve"> </w:t>
      </w:r>
      <w:proofErr w:type="gramEnd"/>
    </w:p>
    <w:p w:rsidR="00917E59" w:rsidRDefault="00903C7E" w:rsidP="00903C7E">
      <w:pPr>
        <w:ind w:firstLine="709"/>
        <w:jc w:val="both"/>
        <w:rPr>
          <w:spacing w:val="-2"/>
          <w:sz w:val="24"/>
          <w:szCs w:val="24"/>
        </w:rPr>
      </w:pPr>
      <w:r w:rsidRPr="0010524B">
        <w:rPr>
          <w:spacing w:val="-2"/>
          <w:sz w:val="24"/>
          <w:szCs w:val="24"/>
        </w:rPr>
        <w:lastRenderedPageBreak/>
        <w:t xml:space="preserve">2.6. </w:t>
      </w:r>
      <w:r w:rsidR="00917E59">
        <w:rPr>
          <w:spacing w:val="-2"/>
          <w:sz w:val="24"/>
          <w:szCs w:val="24"/>
        </w:rPr>
        <w:t xml:space="preserve">Уполномоченное лицо обеспечивает ежемесячное опубликование на официальном сайте администрации Нижнеудинского муниципального образования в </w:t>
      </w:r>
      <w:r w:rsidR="00434726">
        <w:rPr>
          <w:spacing w:val="-2"/>
          <w:sz w:val="24"/>
          <w:szCs w:val="24"/>
        </w:rPr>
        <w:t>информационно</w:t>
      </w:r>
      <w:r w:rsidR="00917E59">
        <w:rPr>
          <w:spacing w:val="-2"/>
          <w:sz w:val="24"/>
          <w:szCs w:val="24"/>
        </w:rPr>
        <w:t>-телекоммуникационной системе «Интернет» д</w:t>
      </w:r>
      <w:r w:rsidR="00BD723D">
        <w:rPr>
          <w:spacing w:val="-2"/>
          <w:sz w:val="24"/>
          <w:szCs w:val="24"/>
        </w:rPr>
        <w:t>а</w:t>
      </w:r>
      <w:r w:rsidR="00917E59">
        <w:rPr>
          <w:spacing w:val="-2"/>
          <w:sz w:val="24"/>
          <w:szCs w:val="24"/>
        </w:rPr>
        <w:t>нны</w:t>
      </w:r>
      <w:r w:rsidR="00434726">
        <w:rPr>
          <w:spacing w:val="-2"/>
          <w:sz w:val="24"/>
          <w:szCs w:val="24"/>
        </w:rPr>
        <w:t>е</w:t>
      </w:r>
      <w:r w:rsidR="00917E59">
        <w:rPr>
          <w:spacing w:val="-2"/>
          <w:sz w:val="24"/>
          <w:szCs w:val="24"/>
        </w:rPr>
        <w:t xml:space="preserve"> о</w:t>
      </w:r>
      <w:r w:rsidR="00434726">
        <w:rPr>
          <w:spacing w:val="-2"/>
          <w:sz w:val="24"/>
          <w:szCs w:val="24"/>
        </w:rPr>
        <w:t>т</w:t>
      </w:r>
      <w:r w:rsidR="00917E59">
        <w:rPr>
          <w:spacing w:val="-2"/>
          <w:sz w:val="24"/>
          <w:szCs w:val="24"/>
        </w:rPr>
        <w:t xml:space="preserve"> поступивших </w:t>
      </w:r>
      <w:r w:rsidR="00434726">
        <w:rPr>
          <w:spacing w:val="-2"/>
          <w:sz w:val="24"/>
          <w:szCs w:val="24"/>
        </w:rPr>
        <w:t>заинтересованных лиц денежны</w:t>
      </w:r>
      <w:r w:rsidR="00BD723D">
        <w:rPr>
          <w:spacing w:val="-2"/>
          <w:sz w:val="24"/>
          <w:szCs w:val="24"/>
        </w:rPr>
        <w:t>х</w:t>
      </w:r>
      <w:r w:rsidR="00434726">
        <w:rPr>
          <w:spacing w:val="-2"/>
          <w:sz w:val="24"/>
          <w:szCs w:val="24"/>
        </w:rPr>
        <w:t xml:space="preserve"> средств по многоквартирным домам, дворовые территории которые подлежат благоустройству. </w:t>
      </w:r>
    </w:p>
    <w:p w:rsidR="00903C7E" w:rsidRDefault="00903C7E" w:rsidP="00903C7E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2.7. Расходование аккумулированных средств заинтересованных лиц уполномоченным лицом осуществляется в соответствии с целевым назначением и в соответствии с условиями договоров на выполнение работ в разрезе многоквартирных домов, дворовые территории которых подлежат благоустройству.</w:t>
      </w:r>
    </w:p>
    <w:p w:rsidR="00903C7E" w:rsidRDefault="00903C7E" w:rsidP="00903C7E">
      <w:pPr>
        <w:suppressAutoHyphens w:val="0"/>
        <w:rPr>
          <w:spacing w:val="-2"/>
          <w:sz w:val="24"/>
          <w:szCs w:val="24"/>
        </w:rPr>
      </w:pPr>
    </w:p>
    <w:p w:rsidR="00903C7E" w:rsidRDefault="00903C7E" w:rsidP="00903C7E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3. </w:t>
      </w:r>
      <w:proofErr w:type="gramStart"/>
      <w:r>
        <w:rPr>
          <w:spacing w:val="-2"/>
          <w:sz w:val="24"/>
          <w:szCs w:val="24"/>
        </w:rPr>
        <w:t>Контроль за</w:t>
      </w:r>
      <w:proofErr w:type="gramEnd"/>
      <w:r>
        <w:rPr>
          <w:spacing w:val="-2"/>
          <w:sz w:val="24"/>
          <w:szCs w:val="24"/>
        </w:rPr>
        <w:t xml:space="preserve"> соблюдением Порядка</w:t>
      </w:r>
    </w:p>
    <w:p w:rsidR="00903C7E" w:rsidRDefault="00903C7E" w:rsidP="00903C7E">
      <w:pPr>
        <w:jc w:val="both"/>
        <w:rPr>
          <w:spacing w:val="-2"/>
          <w:sz w:val="24"/>
          <w:szCs w:val="24"/>
        </w:rPr>
      </w:pPr>
    </w:p>
    <w:p w:rsidR="00903C7E" w:rsidRDefault="00903C7E" w:rsidP="00903C7E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3.1. </w:t>
      </w:r>
      <w:proofErr w:type="gramStart"/>
      <w:r>
        <w:rPr>
          <w:spacing w:val="-2"/>
          <w:sz w:val="24"/>
          <w:szCs w:val="24"/>
        </w:rPr>
        <w:t>Контроль за</w:t>
      </w:r>
      <w:proofErr w:type="gramEnd"/>
      <w:r>
        <w:rPr>
          <w:spacing w:val="-2"/>
          <w:sz w:val="24"/>
          <w:szCs w:val="24"/>
        </w:rPr>
        <w:t xml:space="preserve"> целевым расходованием аккумулированных денежных средств заинтересованных лиц осуществляется собственниками помещений в многоквартирных домах, собственниками иных зданий и сооружений в границах дворовой территории многоквартирного дома, и (или) уполномоченными ими лицами.</w:t>
      </w:r>
    </w:p>
    <w:p w:rsidR="00903C7E" w:rsidRDefault="00903C7E" w:rsidP="00903C7E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3.2. Уполномоченное лицо обеспечивает возврат либо зачет аккумулированных средств (неиспользованной части) заинтересованным лицам в срок до 31 декабря года, в течение которого проводилось (планировалось проведение) благоустройство дворовой территории многоквартирного дома, при условии:</w:t>
      </w:r>
    </w:p>
    <w:p w:rsidR="00903C7E" w:rsidRDefault="00903C7E" w:rsidP="00903C7E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1) экономии денежных средств по итогам проведения конкурсных процедур;</w:t>
      </w:r>
    </w:p>
    <w:p w:rsidR="00903C7E" w:rsidRDefault="00903C7E" w:rsidP="00903C7E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2) неисполнения работ по благоустройству дворовой территории многоквартирного дома по вине подрядной организации;</w:t>
      </w:r>
    </w:p>
    <w:p w:rsidR="00903C7E" w:rsidRDefault="00903C7E" w:rsidP="00903C7E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3) непредставления заинтересованными лицами доступа к проведению благоустройства на дворовой территории;</w:t>
      </w:r>
    </w:p>
    <w:p w:rsidR="00903C7E" w:rsidRDefault="00903C7E" w:rsidP="00903C7E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4) возникновения обстоятельств непреодолимой силы;</w:t>
      </w:r>
    </w:p>
    <w:p w:rsidR="00903C7E" w:rsidRDefault="00903C7E" w:rsidP="00903C7E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5) возникновения иных случаев, предусмотренных действующим законодательством.</w:t>
      </w:r>
    </w:p>
    <w:p w:rsidR="00903C7E" w:rsidRDefault="00903C7E" w:rsidP="00903C7E">
      <w:pPr>
        <w:rPr>
          <w:sz w:val="24"/>
          <w:szCs w:val="24"/>
        </w:rPr>
      </w:pPr>
    </w:p>
    <w:p w:rsidR="00903C7E" w:rsidRDefault="00903C7E" w:rsidP="00903C7E">
      <w:pPr>
        <w:jc w:val="both"/>
        <w:rPr>
          <w:sz w:val="28"/>
          <w:szCs w:val="24"/>
        </w:rPr>
      </w:pPr>
    </w:p>
    <w:p w:rsidR="007D0276" w:rsidRDefault="007D0276"/>
    <w:p w:rsidR="007D0276" w:rsidRPr="007D0276" w:rsidRDefault="007D0276" w:rsidP="007D0276"/>
    <w:p w:rsidR="007D0276" w:rsidRPr="007D0276" w:rsidRDefault="007D0276" w:rsidP="007D0276"/>
    <w:p w:rsidR="007D0276" w:rsidRPr="007D0276" w:rsidRDefault="007D0276" w:rsidP="007D0276"/>
    <w:p w:rsidR="007D0276" w:rsidRPr="007D0276" w:rsidRDefault="007D0276" w:rsidP="007D0276"/>
    <w:p w:rsidR="007D0276" w:rsidRPr="007D0276" w:rsidRDefault="007D0276" w:rsidP="007D0276"/>
    <w:p w:rsidR="007D0276" w:rsidRPr="007D0276" w:rsidRDefault="007D0276" w:rsidP="007D0276"/>
    <w:p w:rsidR="007D0276" w:rsidRPr="007D0276" w:rsidRDefault="007D0276" w:rsidP="007D0276"/>
    <w:p w:rsidR="007D0276" w:rsidRPr="007D0276" w:rsidRDefault="007D0276" w:rsidP="007D0276"/>
    <w:p w:rsidR="007D0276" w:rsidRPr="007D0276" w:rsidRDefault="007D0276" w:rsidP="007D0276"/>
    <w:p w:rsidR="007D0276" w:rsidRPr="007D0276" w:rsidRDefault="007D0276" w:rsidP="007D0276"/>
    <w:p w:rsidR="007D0276" w:rsidRPr="007D0276" w:rsidRDefault="007D0276" w:rsidP="007D0276"/>
    <w:p w:rsidR="007D0276" w:rsidRPr="007D0276" w:rsidRDefault="007D0276" w:rsidP="007D0276"/>
    <w:p w:rsidR="007D0276" w:rsidRPr="007D0276" w:rsidRDefault="007D0276" w:rsidP="007D0276"/>
    <w:p w:rsidR="007D0276" w:rsidRPr="007D0276" w:rsidRDefault="007D0276" w:rsidP="007D0276"/>
    <w:p w:rsidR="007D0276" w:rsidRPr="007D0276" w:rsidRDefault="007D0276" w:rsidP="007D0276"/>
    <w:p w:rsidR="007D0276" w:rsidRPr="007D0276" w:rsidRDefault="007D0276" w:rsidP="007D0276"/>
    <w:p w:rsidR="007D0276" w:rsidRPr="007D0276" w:rsidRDefault="007D0276" w:rsidP="007D0276"/>
    <w:p w:rsidR="007D0276" w:rsidRPr="007D0276" w:rsidRDefault="007D0276" w:rsidP="007D0276"/>
    <w:p w:rsidR="007D0276" w:rsidRPr="007D0276" w:rsidRDefault="007D0276" w:rsidP="007D0276"/>
    <w:p w:rsidR="007D0276" w:rsidRDefault="007D0276" w:rsidP="007D0276"/>
    <w:p w:rsidR="007D0276" w:rsidRDefault="007D0276" w:rsidP="007D0276"/>
    <w:p w:rsidR="00DB6161" w:rsidRDefault="00D752C1" w:rsidP="007D0276">
      <w:pPr>
        <w:ind w:firstLine="708"/>
      </w:pPr>
    </w:p>
    <w:sectPr w:rsidR="00DB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75C1"/>
    <w:multiLevelType w:val="hybridMultilevel"/>
    <w:tmpl w:val="6E264120"/>
    <w:lvl w:ilvl="0" w:tplc="4448DA6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B6"/>
    <w:rsid w:val="0010524B"/>
    <w:rsid w:val="00116258"/>
    <w:rsid w:val="0012542E"/>
    <w:rsid w:val="001C52B6"/>
    <w:rsid w:val="00260E30"/>
    <w:rsid w:val="00434726"/>
    <w:rsid w:val="00526C8A"/>
    <w:rsid w:val="007810DF"/>
    <w:rsid w:val="007D0276"/>
    <w:rsid w:val="00867E14"/>
    <w:rsid w:val="00903C7E"/>
    <w:rsid w:val="00917E59"/>
    <w:rsid w:val="00A51263"/>
    <w:rsid w:val="00BD723D"/>
    <w:rsid w:val="00D02EA7"/>
    <w:rsid w:val="00D628C4"/>
    <w:rsid w:val="00D752C1"/>
    <w:rsid w:val="00DC1909"/>
    <w:rsid w:val="00E45E28"/>
    <w:rsid w:val="00E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3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62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23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3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62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2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Елена</cp:lastModifiedBy>
  <cp:revision>7</cp:revision>
  <cp:lastPrinted>2024-03-12T04:58:00Z</cp:lastPrinted>
  <dcterms:created xsi:type="dcterms:W3CDTF">2024-03-05T06:24:00Z</dcterms:created>
  <dcterms:modified xsi:type="dcterms:W3CDTF">2024-03-20T02:06:00Z</dcterms:modified>
</cp:coreProperties>
</file>