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8A56" w14:textId="64D5BD54" w:rsidR="006021E9" w:rsidRPr="00EF1FCB" w:rsidRDefault="00E6271B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9665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307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8109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021E9" w:rsidRPr="00EF1FCB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14:paraId="41EC084B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ИРКУТСКАЯ ОБЛАСТЬ</w:t>
      </w:r>
    </w:p>
    <w:p w14:paraId="1706F340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Нижнеуди</w:t>
      </w:r>
      <w:r>
        <w:rPr>
          <w:rFonts w:ascii="Times New Roman" w:hAnsi="Times New Roman" w:cs="Times New Roman"/>
          <w:b/>
          <w:noProof/>
          <w:sz w:val="28"/>
          <w:szCs w:val="28"/>
        </w:rPr>
        <w:t>нское муниципальное образование</w:t>
      </w:r>
    </w:p>
    <w:p w14:paraId="00AE951A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449AB86C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EA1E6FE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П О С Т А Н О В Л Е Н И Е</w:t>
      </w:r>
    </w:p>
    <w:p w14:paraId="242788D3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A7E4201" w14:textId="5CDC3349" w:rsidR="006021E9" w:rsidRDefault="006021E9" w:rsidP="00665E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EF1FC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F649C1">
        <w:rPr>
          <w:rFonts w:ascii="Times New Roman" w:hAnsi="Times New Roman" w:cs="Times New Roman"/>
          <w:noProof/>
          <w:sz w:val="28"/>
          <w:szCs w:val="28"/>
        </w:rPr>
        <w:t>02</w:t>
      </w:r>
      <w:r w:rsidR="00CF3B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1753">
        <w:rPr>
          <w:rFonts w:ascii="Times New Roman" w:hAnsi="Times New Roman" w:cs="Times New Roman"/>
          <w:noProof/>
          <w:sz w:val="28"/>
          <w:szCs w:val="28"/>
        </w:rPr>
        <w:t>февраля</w:t>
      </w:r>
      <w:r w:rsidR="00A267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1FCB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C9780B">
        <w:rPr>
          <w:rFonts w:ascii="Times New Roman" w:hAnsi="Times New Roman" w:cs="Times New Roman"/>
          <w:noProof/>
          <w:sz w:val="28"/>
          <w:szCs w:val="28"/>
        </w:rPr>
        <w:t>4</w:t>
      </w:r>
      <w:r w:rsidR="00A2671D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CF3BE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EF1FCB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="00F649C1">
        <w:rPr>
          <w:rFonts w:ascii="Times New Roman" w:hAnsi="Times New Roman" w:cs="Times New Roman"/>
          <w:noProof/>
          <w:sz w:val="28"/>
          <w:szCs w:val="28"/>
        </w:rPr>
        <w:t>121</w:t>
      </w:r>
    </w:p>
    <w:p w14:paraId="78B6ED29" w14:textId="77777777" w:rsidR="006021E9" w:rsidRPr="00EF1FCB" w:rsidRDefault="006021E9" w:rsidP="00665E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1CB54511" w14:textId="1FF59E0C" w:rsidR="006021E9" w:rsidRDefault="002D2F7D" w:rsidP="00A609AB">
      <w:pPr>
        <w:pStyle w:val="1"/>
        <w:shd w:val="clear" w:color="auto" w:fill="auto"/>
        <w:spacing w:after="0" w:line="276" w:lineRule="auto"/>
        <w:ind w:right="467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изменении в постановление администрации Нижнеудинского муниципального образования от 22 декабря 2023 года </w:t>
      </w:r>
      <w:r w:rsidR="00BF08C6">
        <w:rPr>
          <w:b/>
          <w:sz w:val="28"/>
          <w:szCs w:val="28"/>
        </w:rPr>
        <w:t>№ 1758 «</w:t>
      </w:r>
      <w:r w:rsidR="006021E9" w:rsidRPr="000742F5">
        <w:rPr>
          <w:b/>
          <w:sz w:val="28"/>
          <w:szCs w:val="28"/>
        </w:rPr>
        <w:t>Об утверждении муниципальной программы</w:t>
      </w:r>
    </w:p>
    <w:p w14:paraId="0C5C0D2B" w14:textId="788330B5" w:rsidR="006021E9" w:rsidRPr="00D37C94" w:rsidRDefault="006021E9" w:rsidP="00A609AB">
      <w:pPr>
        <w:pStyle w:val="1"/>
        <w:shd w:val="clear" w:color="auto" w:fill="auto"/>
        <w:spacing w:after="0" w:line="276" w:lineRule="auto"/>
        <w:ind w:right="4677"/>
        <w:contextualSpacing/>
        <w:jc w:val="both"/>
        <w:rPr>
          <w:b/>
          <w:sz w:val="28"/>
          <w:szCs w:val="28"/>
        </w:rPr>
      </w:pPr>
      <w:r w:rsidRPr="000742F5">
        <w:rPr>
          <w:b/>
          <w:sz w:val="28"/>
          <w:szCs w:val="28"/>
        </w:rPr>
        <w:t>«</w:t>
      </w:r>
      <w:r w:rsidR="00B4702A">
        <w:rPr>
          <w:b/>
          <w:sz w:val="28"/>
          <w:szCs w:val="28"/>
        </w:rPr>
        <w:t xml:space="preserve">Обеспечение </w:t>
      </w:r>
      <w:r w:rsidR="00BB7C31">
        <w:rPr>
          <w:b/>
          <w:sz w:val="28"/>
          <w:szCs w:val="28"/>
        </w:rPr>
        <w:t>жителей услугами организаций культуры</w:t>
      </w:r>
      <w:r w:rsidR="000F3CD5">
        <w:rPr>
          <w:b/>
          <w:sz w:val="28"/>
          <w:szCs w:val="28"/>
        </w:rPr>
        <w:t>»</w:t>
      </w:r>
      <w:r w:rsidRPr="000742F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B470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B4702A">
        <w:rPr>
          <w:b/>
          <w:sz w:val="28"/>
          <w:szCs w:val="28"/>
        </w:rPr>
        <w:t>6</w:t>
      </w:r>
      <w:r w:rsidR="000F3CD5">
        <w:rPr>
          <w:b/>
          <w:sz w:val="28"/>
          <w:szCs w:val="28"/>
        </w:rPr>
        <w:t xml:space="preserve"> годы</w:t>
      </w:r>
    </w:p>
    <w:p w14:paraId="4271F03B" w14:textId="77777777" w:rsidR="001F6B81" w:rsidRPr="00EF1FCB" w:rsidRDefault="001F6B81" w:rsidP="00665E92">
      <w:pPr>
        <w:pStyle w:val="1"/>
        <w:shd w:val="clear" w:color="auto" w:fill="auto"/>
        <w:spacing w:after="0" w:line="276" w:lineRule="auto"/>
        <w:contextualSpacing/>
        <w:jc w:val="both"/>
        <w:rPr>
          <w:sz w:val="28"/>
          <w:szCs w:val="28"/>
        </w:rPr>
      </w:pPr>
    </w:p>
    <w:p w14:paraId="2819D775" w14:textId="5B21C8DC" w:rsidR="00FC4662" w:rsidRDefault="002D2F7D" w:rsidP="00872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объемов финансирования в соответствие с распоряжением главы от 23.01.2024 года № 03-Р «О внесении изменений в сводную бюджетную роспись бюджета Нижнеудинского муниципального образования на 2024 год и плановый период 2025 и 2026 годов»,  </w:t>
      </w:r>
      <w:r w:rsidR="006021E9" w:rsidRPr="00A93B4E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676">
        <w:rPr>
          <w:rFonts w:ascii="Times New Roman" w:hAnsi="Times New Roman" w:cs="Times New Roman"/>
          <w:sz w:val="28"/>
          <w:szCs w:val="28"/>
        </w:rPr>
        <w:t>6</w:t>
      </w:r>
      <w:r w:rsidR="006021E9" w:rsidRPr="00A93B4E">
        <w:rPr>
          <w:rFonts w:ascii="Times New Roman" w:hAnsi="Times New Roman" w:cs="Times New Roman"/>
          <w:sz w:val="28"/>
          <w:szCs w:val="28"/>
        </w:rPr>
        <w:t xml:space="preserve">, </w:t>
      </w:r>
      <w:r w:rsidR="004F4676">
        <w:rPr>
          <w:rFonts w:ascii="Times New Roman" w:hAnsi="Times New Roman" w:cs="Times New Roman"/>
          <w:sz w:val="28"/>
          <w:szCs w:val="28"/>
        </w:rPr>
        <w:t>23</w:t>
      </w:r>
      <w:r w:rsidR="006021E9" w:rsidRPr="00A93B4E">
        <w:rPr>
          <w:rFonts w:ascii="Times New Roman" w:hAnsi="Times New Roman" w:cs="Times New Roman"/>
          <w:sz w:val="28"/>
          <w:szCs w:val="28"/>
        </w:rPr>
        <w:t xml:space="preserve"> Устава Нижнеудинского муниципального образования, администрация Нижнеудинского муниципального</w:t>
      </w:r>
      <w:r w:rsidR="00FB2DB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70A8EB28" w14:textId="38AD39D7" w:rsidR="000E14B6" w:rsidRDefault="006021E9" w:rsidP="008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3B4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1F8D0CA3" w14:textId="77777777" w:rsidR="0063064B" w:rsidRPr="00A93B4E" w:rsidRDefault="0063064B" w:rsidP="008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24769" w14:textId="0941C58F" w:rsidR="006021E9" w:rsidRDefault="006021E9" w:rsidP="00872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62">
        <w:rPr>
          <w:rFonts w:ascii="Times New Roman" w:hAnsi="Times New Roman" w:cs="Times New Roman"/>
          <w:sz w:val="28"/>
          <w:szCs w:val="28"/>
        </w:rPr>
        <w:t xml:space="preserve">1. </w:t>
      </w:r>
      <w:r w:rsidR="00BF08C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BF08C6" w:rsidRPr="00A93B4E">
        <w:rPr>
          <w:rFonts w:ascii="Times New Roman" w:hAnsi="Times New Roman" w:cs="Times New Roman"/>
          <w:sz w:val="28"/>
          <w:szCs w:val="28"/>
        </w:rPr>
        <w:t>администрация Нижнеудинского муниципального</w:t>
      </w:r>
      <w:r w:rsidR="00BF08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F08C6" w:rsidRPr="00FC4662">
        <w:rPr>
          <w:rFonts w:ascii="Times New Roman" w:hAnsi="Times New Roman" w:cs="Times New Roman"/>
          <w:sz w:val="28"/>
          <w:szCs w:val="28"/>
        </w:rPr>
        <w:t xml:space="preserve"> </w:t>
      </w:r>
      <w:r w:rsidR="00BF08C6">
        <w:rPr>
          <w:rFonts w:ascii="Times New Roman" w:hAnsi="Times New Roman" w:cs="Times New Roman"/>
          <w:sz w:val="28"/>
          <w:szCs w:val="28"/>
        </w:rPr>
        <w:t xml:space="preserve">от 22 декабря 2023 года № 1758 «Об утверждении муниципальной программы </w:t>
      </w:r>
      <w:r w:rsidRPr="00FC4662">
        <w:rPr>
          <w:rFonts w:ascii="Times New Roman" w:hAnsi="Times New Roman" w:cs="Times New Roman"/>
          <w:sz w:val="28"/>
          <w:szCs w:val="28"/>
        </w:rPr>
        <w:t>«</w:t>
      </w:r>
      <w:r w:rsidR="000E14B6" w:rsidRPr="00FC466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B7C31">
        <w:rPr>
          <w:rFonts w:ascii="Times New Roman" w:hAnsi="Times New Roman" w:cs="Times New Roman"/>
          <w:sz w:val="28"/>
          <w:szCs w:val="28"/>
        </w:rPr>
        <w:t>жителей услугами организаций культуры»</w:t>
      </w:r>
      <w:r w:rsidR="00BB7617" w:rsidRPr="00FC4662">
        <w:rPr>
          <w:rFonts w:ascii="Times New Roman" w:hAnsi="Times New Roman" w:cs="Times New Roman"/>
          <w:sz w:val="28"/>
          <w:szCs w:val="28"/>
        </w:rPr>
        <w:t xml:space="preserve"> на 202</w:t>
      </w:r>
      <w:r w:rsidR="000E14B6" w:rsidRPr="00FC4662">
        <w:rPr>
          <w:rFonts w:ascii="Times New Roman" w:hAnsi="Times New Roman" w:cs="Times New Roman"/>
          <w:sz w:val="28"/>
          <w:szCs w:val="28"/>
        </w:rPr>
        <w:t>4</w:t>
      </w:r>
      <w:r w:rsidR="00CF3BEF">
        <w:rPr>
          <w:rFonts w:ascii="Times New Roman" w:hAnsi="Times New Roman" w:cs="Times New Roman"/>
          <w:sz w:val="28"/>
          <w:szCs w:val="28"/>
        </w:rPr>
        <w:t xml:space="preserve"> </w:t>
      </w:r>
      <w:r w:rsidR="00BB7617" w:rsidRPr="00FC4662">
        <w:rPr>
          <w:rFonts w:ascii="Times New Roman" w:hAnsi="Times New Roman" w:cs="Times New Roman"/>
          <w:sz w:val="28"/>
          <w:szCs w:val="28"/>
        </w:rPr>
        <w:t>-</w:t>
      </w:r>
      <w:r w:rsidR="00CF3BEF">
        <w:rPr>
          <w:rFonts w:ascii="Times New Roman" w:hAnsi="Times New Roman" w:cs="Times New Roman"/>
          <w:sz w:val="28"/>
          <w:szCs w:val="28"/>
        </w:rPr>
        <w:t xml:space="preserve"> </w:t>
      </w:r>
      <w:r w:rsidR="00BB7617" w:rsidRPr="00FC4662">
        <w:rPr>
          <w:rFonts w:ascii="Times New Roman" w:hAnsi="Times New Roman" w:cs="Times New Roman"/>
          <w:sz w:val="28"/>
          <w:szCs w:val="28"/>
        </w:rPr>
        <w:t>202</w:t>
      </w:r>
      <w:r w:rsidR="000E14B6" w:rsidRPr="00FC4662">
        <w:rPr>
          <w:rFonts w:ascii="Times New Roman" w:hAnsi="Times New Roman" w:cs="Times New Roman"/>
          <w:sz w:val="28"/>
          <w:szCs w:val="28"/>
        </w:rPr>
        <w:t>6</w:t>
      </w:r>
      <w:r w:rsidR="00BB7617" w:rsidRPr="00FC4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617" w:rsidRPr="00FC4662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BB7617" w:rsidRPr="00FC4662">
        <w:rPr>
          <w:rFonts w:ascii="Times New Roman" w:hAnsi="Times New Roman" w:cs="Times New Roman"/>
          <w:sz w:val="28"/>
          <w:szCs w:val="28"/>
        </w:rPr>
        <w:t xml:space="preserve"> </w:t>
      </w:r>
      <w:r w:rsidR="00DE4E69" w:rsidRPr="0087282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1A82AAB" w14:textId="020313D3" w:rsidR="00BF08C6" w:rsidRDefault="00BF08C6" w:rsidP="00872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82C">
        <w:rPr>
          <w:rFonts w:ascii="Times New Roman" w:hAnsi="Times New Roman" w:cs="Times New Roman"/>
          <w:sz w:val="28"/>
          <w:szCs w:val="28"/>
        </w:rPr>
        <w:t xml:space="preserve">- Раздел  «Паспорт программы» и Раздел  «Ресурсное обеспечение Программы» приложения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 изложить в новой редакции (прилагается);</w:t>
      </w:r>
    </w:p>
    <w:p w14:paraId="26248B1F" w14:textId="456D91EC" w:rsidR="00BF08C6" w:rsidRPr="0087282C" w:rsidRDefault="00BF08C6" w:rsidP="00872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82C">
        <w:rPr>
          <w:rFonts w:ascii="Times New Roman" w:hAnsi="Times New Roman" w:cs="Times New Roman"/>
          <w:sz w:val="28"/>
          <w:szCs w:val="28"/>
        </w:rPr>
        <w:t xml:space="preserve">- </w:t>
      </w:r>
      <w:r w:rsidR="00C9780B" w:rsidRPr="0087282C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87282C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«Обеспечение жителей услугами организаций культуры  на 2024-2026 годы» изложить в новой редакции (прилагается).</w:t>
      </w:r>
    </w:p>
    <w:p w14:paraId="795A7D7D" w14:textId="79FA95BC" w:rsidR="0063064B" w:rsidRPr="00FC4662" w:rsidRDefault="0063064B" w:rsidP="00872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82C">
        <w:rPr>
          <w:rFonts w:ascii="Times New Roman" w:hAnsi="Times New Roman" w:cs="Times New Roman"/>
          <w:sz w:val="28"/>
          <w:szCs w:val="28"/>
        </w:rPr>
        <w:t xml:space="preserve">- Приложение 2 </w:t>
      </w:r>
      <w:r w:rsidR="0087282C" w:rsidRPr="0087282C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  <w:r w:rsidRPr="0087282C">
        <w:rPr>
          <w:rFonts w:ascii="Times New Roman" w:hAnsi="Times New Roman" w:cs="Times New Roman"/>
          <w:sz w:val="28"/>
          <w:szCs w:val="28"/>
        </w:rPr>
        <w:t xml:space="preserve"> «Обеспечение жителей </w:t>
      </w:r>
      <w:r w:rsidRPr="0087282C">
        <w:rPr>
          <w:rFonts w:ascii="Times New Roman" w:hAnsi="Times New Roman" w:cs="Times New Roman"/>
          <w:sz w:val="28"/>
          <w:szCs w:val="28"/>
        </w:rPr>
        <w:lastRenderedPageBreak/>
        <w:t>услугами организаций культуры  на 2024-2026 годы» изложить в новой редакции (прилагается).</w:t>
      </w:r>
    </w:p>
    <w:p w14:paraId="5973265C" w14:textId="15893A6C" w:rsidR="006021E9" w:rsidRPr="00FC4662" w:rsidRDefault="00FC4662" w:rsidP="00872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62">
        <w:rPr>
          <w:rFonts w:ascii="Times New Roman" w:hAnsi="Times New Roman" w:cs="Times New Roman"/>
          <w:sz w:val="28"/>
          <w:szCs w:val="28"/>
        </w:rPr>
        <w:t>2.</w:t>
      </w:r>
      <w:r w:rsidR="006021E9" w:rsidRPr="00FC4662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C9780B">
        <w:rPr>
          <w:rFonts w:ascii="Times New Roman" w:hAnsi="Times New Roman" w:cs="Times New Roman"/>
          <w:sz w:val="28"/>
          <w:szCs w:val="28"/>
        </w:rPr>
        <w:t xml:space="preserve">вступает в силу после дня его </w:t>
      </w:r>
      <w:r w:rsidR="006021E9" w:rsidRPr="00FC4662">
        <w:rPr>
          <w:rFonts w:ascii="Times New Roman" w:hAnsi="Times New Roman" w:cs="Times New Roman"/>
          <w:sz w:val="28"/>
          <w:szCs w:val="28"/>
        </w:rPr>
        <w:t>официально</w:t>
      </w:r>
      <w:r w:rsidR="00C9780B">
        <w:rPr>
          <w:rFonts w:ascii="Times New Roman" w:hAnsi="Times New Roman" w:cs="Times New Roman"/>
          <w:sz w:val="28"/>
          <w:szCs w:val="28"/>
        </w:rPr>
        <w:t>го</w:t>
      </w:r>
      <w:r w:rsidR="006021E9" w:rsidRPr="00FC466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9780B">
        <w:rPr>
          <w:rFonts w:ascii="Times New Roman" w:hAnsi="Times New Roman" w:cs="Times New Roman"/>
          <w:sz w:val="28"/>
          <w:szCs w:val="28"/>
        </w:rPr>
        <w:t>я</w:t>
      </w:r>
      <w:r w:rsidR="006021E9" w:rsidRPr="00FC4662">
        <w:rPr>
          <w:rFonts w:ascii="Times New Roman" w:hAnsi="Times New Roman" w:cs="Times New Roman"/>
          <w:sz w:val="28"/>
          <w:szCs w:val="28"/>
        </w:rPr>
        <w:t xml:space="preserve"> в Вестнике Нижнеудинского муниципального образования</w:t>
      </w:r>
      <w:r w:rsidR="00C9780B">
        <w:rPr>
          <w:rFonts w:ascii="Times New Roman" w:hAnsi="Times New Roman" w:cs="Times New Roman"/>
          <w:sz w:val="28"/>
          <w:szCs w:val="28"/>
        </w:rPr>
        <w:t>.</w:t>
      </w:r>
      <w:r w:rsidR="006021E9" w:rsidRPr="00FC4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39048" w14:textId="77777777" w:rsidR="006021E9" w:rsidRDefault="006021E9" w:rsidP="008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A7D69C" w14:textId="0F2F47D9" w:rsidR="00A609AB" w:rsidRDefault="00A609AB" w:rsidP="0087282C">
      <w:pPr>
        <w:tabs>
          <w:tab w:val="left" w:pos="1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4F4AF4" w14:textId="77777777" w:rsidR="0087282C" w:rsidRPr="00FC4662" w:rsidRDefault="0087282C" w:rsidP="0087282C">
      <w:pPr>
        <w:tabs>
          <w:tab w:val="left" w:pos="1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2D7DDA" w14:textId="77777777" w:rsidR="006021E9" w:rsidRPr="00EF1FCB" w:rsidRDefault="006021E9" w:rsidP="0087282C">
      <w:pPr>
        <w:pStyle w:val="1"/>
        <w:shd w:val="clear" w:color="auto" w:fill="auto"/>
        <w:tabs>
          <w:tab w:val="left" w:pos="1134"/>
        </w:tabs>
        <w:spacing w:after="0" w:line="276" w:lineRule="auto"/>
        <w:contextualSpacing/>
        <w:jc w:val="both"/>
        <w:rPr>
          <w:sz w:val="28"/>
          <w:szCs w:val="28"/>
        </w:rPr>
      </w:pPr>
      <w:r w:rsidRPr="00EF1FCB">
        <w:rPr>
          <w:sz w:val="28"/>
          <w:szCs w:val="28"/>
        </w:rPr>
        <w:t xml:space="preserve">Глава Нижнеудинского </w:t>
      </w:r>
    </w:p>
    <w:p w14:paraId="769969C5" w14:textId="54DD8F88" w:rsidR="00D37C94" w:rsidRDefault="006021E9" w:rsidP="00F649C1">
      <w:pPr>
        <w:pStyle w:val="1"/>
        <w:shd w:val="clear" w:color="auto" w:fill="auto"/>
        <w:tabs>
          <w:tab w:val="left" w:pos="1134"/>
        </w:tabs>
        <w:spacing w:after="0" w:line="276" w:lineRule="auto"/>
        <w:contextualSpacing/>
        <w:jc w:val="both"/>
        <w:rPr>
          <w:sz w:val="28"/>
          <w:szCs w:val="28"/>
        </w:rPr>
        <w:sectPr w:rsidR="00D37C94" w:rsidSect="00ED28A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EF1FCB">
        <w:rPr>
          <w:sz w:val="28"/>
          <w:szCs w:val="28"/>
        </w:rPr>
        <w:t xml:space="preserve">муниципального образования                                     </w:t>
      </w:r>
      <w:r>
        <w:rPr>
          <w:sz w:val="28"/>
          <w:szCs w:val="28"/>
        </w:rPr>
        <w:t xml:space="preserve">                    Ю.Н.</w:t>
      </w:r>
      <w:r w:rsidR="00A518D0">
        <w:rPr>
          <w:sz w:val="28"/>
          <w:szCs w:val="28"/>
        </w:rPr>
        <w:t xml:space="preserve"> </w:t>
      </w:r>
      <w:r>
        <w:rPr>
          <w:sz w:val="28"/>
          <w:szCs w:val="28"/>
        </w:rPr>
        <w:t>Маскае</w:t>
      </w:r>
      <w:r w:rsidR="00F649C1">
        <w:rPr>
          <w:sz w:val="28"/>
          <w:szCs w:val="28"/>
        </w:rPr>
        <w:t>в</w:t>
      </w:r>
    </w:p>
    <w:p w14:paraId="208571DC" w14:textId="0785EDF9" w:rsidR="004305F7" w:rsidRPr="0055407A" w:rsidRDefault="003D1609" w:rsidP="00F649C1">
      <w:pPr>
        <w:keepNext/>
        <w:keepLines/>
        <w:tabs>
          <w:tab w:val="left" w:pos="3544"/>
          <w:tab w:val="left" w:pos="5245"/>
        </w:tabs>
        <w:spacing w:after="0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F649C1">
        <w:rPr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</w:p>
    <w:p w14:paraId="20F413F3" w14:textId="79B64C4C" w:rsidR="004305F7" w:rsidRPr="004305F7" w:rsidRDefault="0055407A" w:rsidP="00F649C1">
      <w:pPr>
        <w:keepNext/>
        <w:keepLines/>
        <w:tabs>
          <w:tab w:val="left" w:pos="5245"/>
        </w:tabs>
        <w:spacing w:after="0"/>
        <w:ind w:right="-1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305F7" w:rsidRPr="004305F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51F97E22" w14:textId="0CA8BF35" w:rsidR="004305F7" w:rsidRPr="004305F7" w:rsidRDefault="004305F7" w:rsidP="00F649C1">
      <w:pPr>
        <w:keepNext/>
        <w:keepLines/>
        <w:tabs>
          <w:tab w:val="left" w:pos="5245"/>
        </w:tabs>
        <w:spacing w:after="0"/>
        <w:ind w:right="-1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3D1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5F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Нижнеудинского муниципального образования</w:t>
      </w:r>
    </w:p>
    <w:p w14:paraId="2FE292B7" w14:textId="1A1DF550" w:rsidR="003D1609" w:rsidRDefault="003D1609" w:rsidP="00F649C1">
      <w:pPr>
        <w:keepNext/>
        <w:keepLines/>
        <w:tabs>
          <w:tab w:val="left" w:pos="5245"/>
        </w:tabs>
        <w:spacing w:after="0"/>
        <w:ind w:right="-1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A7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305F7" w:rsidRPr="00430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F64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 </w:t>
      </w:r>
      <w:r w:rsidR="004305F7" w:rsidRPr="004305F7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 2024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9C1">
        <w:rPr>
          <w:rFonts w:ascii="Times New Roman" w:eastAsia="Times New Roman" w:hAnsi="Times New Roman" w:cs="Times New Roman"/>
          <w:color w:val="000000"/>
          <w:sz w:val="28"/>
          <w:szCs w:val="28"/>
        </w:rPr>
        <w:t>121</w:t>
      </w:r>
    </w:p>
    <w:p w14:paraId="06B06BBF" w14:textId="77777777" w:rsidR="00A71471" w:rsidRPr="004305F7" w:rsidRDefault="00A71471" w:rsidP="00A71471">
      <w:pPr>
        <w:keepNext/>
        <w:keepLines/>
        <w:tabs>
          <w:tab w:val="left" w:pos="5245"/>
        </w:tabs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0283C1" w14:textId="3A6DCA3B" w:rsidR="004305F7" w:rsidRPr="00B2142E" w:rsidRDefault="008E4330" w:rsidP="004305F7">
      <w:pPr>
        <w:keepNext/>
        <w:keepLines/>
        <w:spacing w:after="0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</w:t>
      </w:r>
    </w:p>
    <w:p w14:paraId="56F8D923" w14:textId="34683B9F" w:rsidR="00914C01" w:rsidRPr="00B2142E" w:rsidRDefault="008E4330" w:rsidP="00665E92">
      <w:pPr>
        <w:keepNext/>
        <w:keepLines/>
        <w:spacing w:after="0"/>
        <w:ind w:right="5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>«</w:t>
      </w:r>
      <w:r w:rsidR="000E14B6" w:rsidRPr="00B2142E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BB7C31" w:rsidRPr="00B2142E">
        <w:rPr>
          <w:rFonts w:ascii="Times New Roman" w:hAnsi="Times New Roman" w:cs="Times New Roman"/>
          <w:b/>
          <w:sz w:val="28"/>
          <w:szCs w:val="28"/>
        </w:rPr>
        <w:t>жителей услугами организаций культуры»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E14B6" w:rsidRPr="00B2142E">
        <w:rPr>
          <w:rFonts w:ascii="Times New Roman" w:hAnsi="Times New Roman" w:cs="Times New Roman"/>
          <w:b/>
          <w:sz w:val="28"/>
          <w:szCs w:val="28"/>
        </w:rPr>
        <w:t>4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>-202</w:t>
      </w:r>
      <w:r w:rsidR="000E14B6" w:rsidRPr="00B2142E">
        <w:rPr>
          <w:rFonts w:ascii="Times New Roman" w:hAnsi="Times New Roman" w:cs="Times New Roman"/>
          <w:b/>
          <w:sz w:val="28"/>
          <w:szCs w:val="28"/>
        </w:rPr>
        <w:t>6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23AEF858" w14:textId="77777777" w:rsidR="00BB0058" w:rsidRPr="00BB0058" w:rsidRDefault="00BB0058" w:rsidP="00665E92">
      <w:pPr>
        <w:keepNext/>
        <w:keepLines/>
        <w:spacing w:after="0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804" w:type="dxa"/>
        <w:tblInd w:w="392" w:type="dxa"/>
        <w:tblLook w:val="04A0" w:firstRow="1" w:lastRow="0" w:firstColumn="1" w:lastColumn="0" w:noHBand="0" w:noVBand="1"/>
      </w:tblPr>
      <w:tblGrid>
        <w:gridCol w:w="2674"/>
        <w:gridCol w:w="7130"/>
      </w:tblGrid>
      <w:tr w:rsidR="00914C01" w:rsidRPr="00564811" w14:paraId="0125EC93" w14:textId="77777777" w:rsidTr="00A71471">
        <w:tc>
          <w:tcPr>
            <w:tcW w:w="2674" w:type="dxa"/>
          </w:tcPr>
          <w:p w14:paraId="0A7A1FA3" w14:textId="77777777" w:rsidR="00914C01" w:rsidRPr="00564811" w:rsidRDefault="00914C01" w:rsidP="00665E92">
            <w:pPr>
              <w:spacing w:line="276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0A1C77A0" w14:textId="408930B9" w:rsidR="00914C01" w:rsidRPr="00564811" w:rsidRDefault="00914C01" w:rsidP="00665E92">
            <w:pPr>
              <w:keepNext/>
              <w:keepLines/>
              <w:spacing w:line="276" w:lineRule="auto"/>
              <w:ind w:right="5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0A4D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B7C31" w:rsidRPr="00564811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5A2846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31" w:rsidRPr="00564811">
              <w:rPr>
                <w:rFonts w:ascii="Times New Roman" w:hAnsi="Times New Roman" w:cs="Times New Roman"/>
                <w:sz w:val="24"/>
                <w:szCs w:val="24"/>
              </w:rPr>
              <w:t>услугами организаций культуры»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20A4D" w:rsidRPr="0056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0A4D" w:rsidRPr="00564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B0058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914C01" w:rsidRPr="00564811" w14:paraId="175DBCDC" w14:textId="77777777" w:rsidTr="00A71471">
        <w:tc>
          <w:tcPr>
            <w:tcW w:w="2674" w:type="dxa"/>
            <w:vAlign w:val="bottom"/>
          </w:tcPr>
          <w:p w14:paraId="26F186C4" w14:textId="77777777" w:rsidR="00914C01" w:rsidRPr="00564811" w:rsidRDefault="00914C01" w:rsidP="00665E92">
            <w:pPr>
              <w:spacing w:line="276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1ACBCBFF" w14:textId="387B2E4B" w:rsidR="00914C01" w:rsidRPr="00564811" w:rsidRDefault="00720A4D" w:rsidP="0066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0058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914C01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культуры </w:t>
            </w:r>
            <w:r w:rsidR="00914C01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Нижнеудинского муниципального образования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(отдел культуры)</w:t>
            </w:r>
          </w:p>
        </w:tc>
      </w:tr>
      <w:tr w:rsidR="00BB0058" w:rsidRPr="00564811" w14:paraId="73BC7146" w14:textId="77777777" w:rsidTr="00A71471">
        <w:tc>
          <w:tcPr>
            <w:tcW w:w="2674" w:type="dxa"/>
          </w:tcPr>
          <w:p w14:paraId="0222FD22" w14:textId="77777777" w:rsidR="000474DA" w:rsidRPr="00564811" w:rsidRDefault="000474DA" w:rsidP="00665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14:paraId="1355BBD6" w14:textId="77777777" w:rsidR="00BB0058" w:rsidRPr="00564811" w:rsidRDefault="00BB0058" w:rsidP="00665E92">
            <w:pPr>
              <w:spacing w:line="276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30" w:type="dxa"/>
          </w:tcPr>
          <w:p w14:paraId="5B13BE99" w14:textId="0384BE25" w:rsidR="00D824E2" w:rsidRPr="00564811" w:rsidRDefault="005E60B9" w:rsidP="00564811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«Культурно – досуговое объединение»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(МБУ 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КДО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83CF1C" w14:textId="1D99BE2D" w:rsidR="005E60B9" w:rsidRPr="00564811" w:rsidRDefault="005E60B9" w:rsidP="00564811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(МКУ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AD26F6" w14:textId="1445F3B9" w:rsidR="005E60B9" w:rsidRPr="00564811" w:rsidRDefault="00ED0306" w:rsidP="00564811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«Музейно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культурный центр»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(МКУ</w:t>
            </w:r>
            <w:r w:rsidR="00631F54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МКЦ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14C01" w:rsidRPr="00564811" w14:paraId="3A50E7B3" w14:textId="77777777" w:rsidTr="00A71471">
        <w:tc>
          <w:tcPr>
            <w:tcW w:w="2674" w:type="dxa"/>
          </w:tcPr>
          <w:p w14:paraId="1F527654" w14:textId="77777777" w:rsidR="00914C01" w:rsidRPr="00564811" w:rsidRDefault="00914C01" w:rsidP="00665E92">
            <w:pPr>
              <w:spacing w:line="276" w:lineRule="auto"/>
              <w:ind w:left="2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39923D92" w14:textId="11734C0F" w:rsidR="005E60B9" w:rsidRPr="00564811" w:rsidRDefault="00745F00" w:rsidP="00665E92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Hlk148436120"/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культуры, организации библиотечного обслуживания населения и развития местного традиционного народного художественного творчества</w:t>
            </w:r>
            <w:bookmarkEnd w:id="0"/>
          </w:p>
        </w:tc>
      </w:tr>
      <w:tr w:rsidR="00914C01" w:rsidRPr="00564811" w14:paraId="31E57C89" w14:textId="77777777" w:rsidTr="00A71471">
        <w:tc>
          <w:tcPr>
            <w:tcW w:w="2674" w:type="dxa"/>
          </w:tcPr>
          <w:p w14:paraId="4CD599D0" w14:textId="77777777" w:rsidR="00914C01" w:rsidRPr="00564811" w:rsidRDefault="00914C01" w:rsidP="00665E92">
            <w:pPr>
              <w:spacing w:line="276" w:lineRule="auto"/>
              <w:ind w:left="27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397AADF5" w14:textId="0D58EC81" w:rsidR="005A39E0" w:rsidRPr="00564811" w:rsidRDefault="006E3768" w:rsidP="00564811">
            <w:pPr>
              <w:pStyle w:val="a7"/>
              <w:numPr>
                <w:ilvl w:val="0"/>
                <w:numId w:val="15"/>
              </w:numPr>
              <w:spacing w:line="276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культурного пространства на территории Нижнеудинского муниципального образования; </w:t>
            </w:r>
          </w:p>
          <w:p w14:paraId="1EB8C836" w14:textId="6704E928" w:rsidR="005E60B9" w:rsidRPr="00564811" w:rsidRDefault="00745F00" w:rsidP="00564811">
            <w:pPr>
              <w:pStyle w:val="a7"/>
              <w:numPr>
                <w:ilvl w:val="0"/>
                <w:numId w:val="15"/>
              </w:numPr>
              <w:spacing w:line="276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ремонт имущества учреждений культуры</w:t>
            </w:r>
          </w:p>
        </w:tc>
      </w:tr>
      <w:tr w:rsidR="00914C01" w:rsidRPr="00564811" w14:paraId="2DEAB49E" w14:textId="77777777" w:rsidTr="00A71471">
        <w:tc>
          <w:tcPr>
            <w:tcW w:w="2674" w:type="dxa"/>
          </w:tcPr>
          <w:p w14:paraId="4BE76118" w14:textId="77777777" w:rsidR="00914C01" w:rsidRPr="00564811" w:rsidRDefault="00914C01" w:rsidP="00665E92">
            <w:pPr>
              <w:spacing w:line="276" w:lineRule="auto"/>
              <w:ind w:left="58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0684C0F2" w14:textId="42B5D79E" w:rsidR="00914C01" w:rsidRPr="00564811" w:rsidRDefault="00745F00" w:rsidP="00665E92">
            <w:pPr>
              <w:spacing w:line="276" w:lineRule="auto"/>
              <w:ind w:left="53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2024-2026 годы</w:t>
            </w:r>
          </w:p>
        </w:tc>
      </w:tr>
      <w:tr w:rsidR="00914C01" w:rsidRPr="00564811" w14:paraId="15FE22B0" w14:textId="77777777" w:rsidTr="00A71471">
        <w:tc>
          <w:tcPr>
            <w:tcW w:w="2674" w:type="dxa"/>
          </w:tcPr>
          <w:p w14:paraId="201FEDCA" w14:textId="7BB24088" w:rsidR="00914C01" w:rsidRPr="00564811" w:rsidRDefault="00914C01" w:rsidP="00665E92">
            <w:pPr>
              <w:spacing w:line="276" w:lineRule="auto"/>
              <w:ind w:lef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Целевые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0549F383" w14:textId="0FE5EFF9" w:rsidR="00E51ABB" w:rsidRPr="00564811" w:rsidRDefault="00885930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648F4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648F4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посещений культурно-массовых мероприятий, </w:t>
            </w:r>
            <w:r w:rsidR="0001731E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  <w:r w:rsidR="00E51ABB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9648F4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музеев</w:t>
            </w:r>
            <w:r w:rsidR="001823B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7F65477" w14:textId="1D613853" w:rsidR="00D26C43" w:rsidRPr="00564811" w:rsidRDefault="00885930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B3887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 w:rsidR="00804B8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B3887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клубных </w:t>
            </w:r>
            <w:r w:rsidR="00D26C43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  <w:r w:rsidR="001823B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CE9F55" w14:textId="2E61E6CC" w:rsidR="00885930" w:rsidRPr="00564811" w:rsidRDefault="00885930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документов библиотечного фонда на физических (материальных) носителях</w:t>
            </w:r>
            <w:r w:rsidR="001823B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86D590C" w14:textId="2AD381E9" w:rsidR="0072495C" w:rsidRPr="00564811" w:rsidRDefault="00804B88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музейных предметов </w:t>
            </w:r>
            <w:r w:rsidR="00B64B37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фонда</w:t>
            </w:r>
          </w:p>
        </w:tc>
      </w:tr>
      <w:tr w:rsidR="00914C01" w:rsidRPr="00564811" w14:paraId="43BD1770" w14:textId="77777777" w:rsidTr="00A71471">
        <w:tc>
          <w:tcPr>
            <w:tcW w:w="2674" w:type="dxa"/>
          </w:tcPr>
          <w:p w14:paraId="51858132" w14:textId="77777777" w:rsidR="00914C01" w:rsidRPr="00564811" w:rsidRDefault="00914C01" w:rsidP="00665E92">
            <w:pPr>
              <w:spacing w:line="276" w:lineRule="auto"/>
              <w:ind w:left="53" w:right="6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130" w:type="dxa"/>
          </w:tcPr>
          <w:p w14:paraId="09BA2B0B" w14:textId="23EBB675" w:rsidR="00914C01" w:rsidRPr="00473252" w:rsidRDefault="00914C01" w:rsidP="00665E92">
            <w:pPr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реализации Программы за счет средств бюджета Нижнеудинского муниципального образования </w:t>
            </w:r>
            <w:r w:rsidR="00BB0058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  <w:r w:rsidR="00D71C11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="00BB0058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11EA3C" w14:textId="5DCA2A2D" w:rsidR="00914C01" w:rsidRPr="00473252" w:rsidRDefault="00914C01" w:rsidP="00665E92">
            <w:pPr>
              <w:spacing w:line="276" w:lineRule="auto"/>
              <w:ind w:righ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48539422"/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2127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4D3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35F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631F54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679">
              <w:rPr>
                <w:rFonts w:ascii="Times New Roman" w:eastAsia="Times New Roman" w:hAnsi="Times New Roman" w:cs="Times New Roman"/>
                <w:sz w:val="24"/>
                <w:szCs w:val="24"/>
              </w:rPr>
              <w:t>5 09</w:t>
            </w:r>
            <w:r w:rsidR="00473252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D7659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90F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="00665E92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="00665E92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53E434" w14:textId="482C2637" w:rsidR="00914C01" w:rsidRPr="00473252" w:rsidRDefault="00914C01" w:rsidP="00665E92">
            <w:pPr>
              <w:tabs>
                <w:tab w:val="center" w:pos="410"/>
                <w:tab w:val="center" w:pos="20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52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24D3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35F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665E92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1 671,6 тысяч рублей;</w:t>
            </w:r>
          </w:p>
          <w:p w14:paraId="056661A8" w14:textId="7F8F2523" w:rsidR="00D71C11" w:rsidRPr="00C9780B" w:rsidRDefault="00914C01" w:rsidP="00D71C11">
            <w:pPr>
              <w:tabs>
                <w:tab w:val="center" w:pos="305"/>
                <w:tab w:val="center" w:pos="202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3252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</w:r>
            <w:r w:rsidR="005D070E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24D3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35F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70E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D7659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1 671,8</w:t>
            </w:r>
            <w:r w:rsidR="00665E92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  <w:bookmarkEnd w:id="1"/>
            <w:r w:rsidR="00D71C11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B3E" w:rsidRPr="00564811" w14:paraId="1D1C92F0" w14:textId="77777777" w:rsidTr="00A71471">
        <w:tc>
          <w:tcPr>
            <w:tcW w:w="2674" w:type="dxa"/>
          </w:tcPr>
          <w:p w14:paraId="48390060" w14:textId="77777777" w:rsidR="00724B3E" w:rsidRPr="00564811" w:rsidRDefault="00724B3E" w:rsidP="00665E92">
            <w:pPr>
              <w:spacing w:line="276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30" w:type="dxa"/>
          </w:tcPr>
          <w:p w14:paraId="17C3BB8D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приведет к качественным изменениям в сфере культуры, в том числе повысит привлекательность услуг учреждений культуры для населения, выражающуюся:</w:t>
            </w:r>
          </w:p>
          <w:p w14:paraId="4AFEE112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>- в росте количества посещений мероприятий учреждений культуры;</w:t>
            </w:r>
          </w:p>
          <w:p w14:paraId="2F0D4901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>- сохранении числа клубных формирований;</w:t>
            </w:r>
          </w:p>
          <w:p w14:paraId="2BB6808F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сохранении числа 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библиотечного фонда;</w:t>
            </w:r>
          </w:p>
          <w:p w14:paraId="0CF48EF2" w14:textId="0829765B" w:rsidR="00724B3E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сохранении числа музейных предметов</w:t>
            </w:r>
          </w:p>
        </w:tc>
      </w:tr>
    </w:tbl>
    <w:p w14:paraId="4F0CA180" w14:textId="77777777" w:rsidR="003D1609" w:rsidRDefault="003D1609" w:rsidP="004305F7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13FA9BB5" w14:textId="6C86B70D" w:rsidR="008E4330" w:rsidRPr="00564811" w:rsidRDefault="008E4330" w:rsidP="0055407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B2142E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Ресурсное обеспечение </w:t>
      </w:r>
      <w:r w:rsidR="00983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14:paraId="58B1E4B6" w14:textId="77777777" w:rsidR="00B2142E" w:rsidRPr="008E4330" w:rsidRDefault="00B2142E" w:rsidP="00665E9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10342A40" w14:textId="77777777" w:rsidR="00A82127" w:rsidRPr="008E4330" w:rsidRDefault="008E4330" w:rsidP="00A71471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E4330">
        <w:rPr>
          <w:rFonts w:ascii="Times New Roman" w:eastAsia="Times New Roman" w:hAnsi="Times New Roman" w:cs="Times New Roman"/>
          <w:color w:val="000000"/>
          <w:sz w:val="28"/>
        </w:rPr>
        <w:t>Общий объем финансирования реализации Программы за счет средств бюджета Нижнеудинского муниципального образования составляет</w:t>
      </w:r>
      <w:r w:rsidR="00006149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8E43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95230E7" wp14:editId="612AFF35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12A7" w14:textId="4609A73C" w:rsidR="00B2142E" w:rsidRPr="00473252" w:rsidRDefault="00B2142E" w:rsidP="00A71471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B2142E">
        <w:rPr>
          <w:rFonts w:ascii="Times New Roman" w:eastAsia="Times New Roman" w:hAnsi="Times New Roman" w:cs="Times New Roman"/>
          <w:color w:val="000000"/>
          <w:sz w:val="28"/>
        </w:rPr>
        <w:t xml:space="preserve">2024 г. </w:t>
      </w:r>
      <w:r w:rsidRPr="00473252">
        <w:rPr>
          <w:rFonts w:ascii="Times New Roman" w:eastAsia="Times New Roman" w:hAnsi="Times New Roman" w:cs="Times New Roman"/>
          <w:sz w:val="28"/>
        </w:rPr>
        <w:t>–</w:t>
      </w:r>
      <w:r w:rsidR="001D7659" w:rsidRPr="00473252">
        <w:rPr>
          <w:rFonts w:ascii="Times New Roman" w:eastAsia="Times New Roman" w:hAnsi="Times New Roman" w:cs="Times New Roman"/>
          <w:sz w:val="28"/>
        </w:rPr>
        <w:t xml:space="preserve"> </w:t>
      </w:r>
      <w:r w:rsidR="00473252" w:rsidRPr="00473252">
        <w:rPr>
          <w:rFonts w:ascii="Times New Roman" w:eastAsia="Times New Roman" w:hAnsi="Times New Roman" w:cs="Times New Roman"/>
          <w:sz w:val="28"/>
        </w:rPr>
        <w:t>5 0</w:t>
      </w:r>
      <w:r w:rsidR="008B5879">
        <w:rPr>
          <w:rFonts w:ascii="Times New Roman" w:eastAsia="Times New Roman" w:hAnsi="Times New Roman" w:cs="Times New Roman"/>
          <w:sz w:val="28"/>
        </w:rPr>
        <w:t>9</w:t>
      </w:r>
      <w:r w:rsidR="00473252" w:rsidRPr="00473252">
        <w:rPr>
          <w:rFonts w:ascii="Times New Roman" w:eastAsia="Times New Roman" w:hAnsi="Times New Roman" w:cs="Times New Roman"/>
          <w:sz w:val="28"/>
        </w:rPr>
        <w:t>9</w:t>
      </w:r>
      <w:r w:rsidR="00F85E49" w:rsidRPr="00473252">
        <w:rPr>
          <w:rFonts w:ascii="Times New Roman" w:eastAsia="Times New Roman" w:hAnsi="Times New Roman" w:cs="Times New Roman"/>
          <w:sz w:val="28"/>
        </w:rPr>
        <w:t>,</w:t>
      </w:r>
      <w:r w:rsidR="008D4D5A">
        <w:rPr>
          <w:rFonts w:ascii="Times New Roman" w:eastAsia="Times New Roman" w:hAnsi="Times New Roman" w:cs="Times New Roman"/>
          <w:sz w:val="28"/>
        </w:rPr>
        <w:t>6</w:t>
      </w:r>
      <w:r w:rsidR="001D7659" w:rsidRPr="00473252">
        <w:rPr>
          <w:rFonts w:ascii="Times New Roman" w:eastAsia="Times New Roman" w:hAnsi="Times New Roman" w:cs="Times New Roman"/>
          <w:sz w:val="28"/>
        </w:rPr>
        <w:t xml:space="preserve"> </w:t>
      </w:r>
      <w:r w:rsidRPr="00473252">
        <w:rPr>
          <w:rFonts w:ascii="Times New Roman" w:eastAsia="Times New Roman" w:hAnsi="Times New Roman" w:cs="Times New Roman"/>
          <w:sz w:val="28"/>
        </w:rPr>
        <w:t>тысяч рублей;</w:t>
      </w:r>
    </w:p>
    <w:p w14:paraId="4F5A6303" w14:textId="51F0C9E1" w:rsidR="00B2142E" w:rsidRPr="00473252" w:rsidRDefault="00B2142E" w:rsidP="00A71471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473252">
        <w:rPr>
          <w:rFonts w:ascii="Times New Roman" w:eastAsia="Times New Roman" w:hAnsi="Times New Roman" w:cs="Times New Roman"/>
          <w:sz w:val="28"/>
        </w:rPr>
        <w:t>2025 г. – 1 671,6 тысяч рублей;</w:t>
      </w:r>
    </w:p>
    <w:p w14:paraId="3D768473" w14:textId="65B969A3" w:rsidR="004D115D" w:rsidRDefault="00B2142E" w:rsidP="00A71471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473252">
        <w:rPr>
          <w:rFonts w:ascii="Times New Roman" w:eastAsia="Times New Roman" w:hAnsi="Times New Roman" w:cs="Times New Roman"/>
          <w:sz w:val="28"/>
        </w:rPr>
        <w:t>2026 г. – 1 671,</w:t>
      </w:r>
      <w:r w:rsidR="001D7659" w:rsidRPr="00473252">
        <w:rPr>
          <w:rFonts w:ascii="Times New Roman" w:eastAsia="Times New Roman" w:hAnsi="Times New Roman" w:cs="Times New Roman"/>
          <w:sz w:val="28"/>
        </w:rPr>
        <w:t>8</w:t>
      </w:r>
      <w:r w:rsidRPr="00473252">
        <w:rPr>
          <w:rFonts w:ascii="Times New Roman" w:eastAsia="Times New Roman" w:hAnsi="Times New Roman" w:cs="Times New Roman"/>
          <w:sz w:val="28"/>
        </w:rPr>
        <w:t xml:space="preserve"> тысяч рублей</w:t>
      </w:r>
      <w:r w:rsidR="00006149" w:rsidRPr="00473252">
        <w:rPr>
          <w:rFonts w:ascii="Times New Roman" w:eastAsia="Times New Roman" w:hAnsi="Times New Roman" w:cs="Times New Roman"/>
          <w:sz w:val="28"/>
        </w:rPr>
        <w:t>.</w:t>
      </w:r>
    </w:p>
    <w:p w14:paraId="151688C1" w14:textId="77777777" w:rsidR="004D115D" w:rsidRDefault="004D11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14:paraId="4296D692" w14:textId="77777777" w:rsidR="004D115D" w:rsidRDefault="004D115D" w:rsidP="004D115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4D115D" w:rsidSect="00810AB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5042" w:type="dxa"/>
        <w:tblInd w:w="93" w:type="dxa"/>
        <w:tblLook w:val="04A0" w:firstRow="1" w:lastRow="0" w:firstColumn="1" w:lastColumn="0" w:noHBand="0" w:noVBand="1"/>
      </w:tblPr>
      <w:tblGrid>
        <w:gridCol w:w="816"/>
        <w:gridCol w:w="4728"/>
        <w:gridCol w:w="2976"/>
        <w:gridCol w:w="1418"/>
        <w:gridCol w:w="1417"/>
        <w:gridCol w:w="1276"/>
        <w:gridCol w:w="2411"/>
      </w:tblGrid>
      <w:tr w:rsidR="004D115D" w:rsidRPr="004D115D" w14:paraId="3CC19123" w14:textId="77777777" w:rsidTr="004D115D">
        <w:trPr>
          <w:trHeight w:val="99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7CE9" w14:textId="2C4A89D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E889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45586" w14:textId="77777777" w:rsidR="00485661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</w:t>
            </w:r>
            <w:r w:rsidR="0048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«Обеспечение жителей услугами</w:t>
            </w:r>
          </w:p>
          <w:p w14:paraId="2AC0AD35" w14:textId="1361E6AD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культуры» на 2024-2026 годы</w:t>
            </w:r>
          </w:p>
        </w:tc>
      </w:tr>
      <w:tr w:rsidR="004D115D" w:rsidRPr="004D115D" w14:paraId="6D68BD12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BF1C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7561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ECC4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15EF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600B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6741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F99D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15D" w:rsidRPr="004D115D" w14:paraId="001FF005" w14:textId="77777777" w:rsidTr="004D115D">
        <w:trPr>
          <w:trHeight w:val="315"/>
        </w:trPr>
        <w:tc>
          <w:tcPr>
            <w:tcW w:w="15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ED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</w:t>
            </w:r>
          </w:p>
        </w:tc>
      </w:tr>
      <w:tr w:rsidR="004D115D" w:rsidRPr="004D115D" w14:paraId="2947FD54" w14:textId="77777777" w:rsidTr="004D115D">
        <w:trPr>
          <w:trHeight w:val="315"/>
        </w:trPr>
        <w:tc>
          <w:tcPr>
            <w:tcW w:w="15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95B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 жителей услугами организаций культуры» на 2024-2026 годы</w:t>
            </w:r>
          </w:p>
        </w:tc>
      </w:tr>
      <w:tr w:rsidR="004D115D" w:rsidRPr="004D115D" w14:paraId="522D07AF" w14:textId="77777777" w:rsidTr="004D115D">
        <w:trPr>
          <w:trHeight w:val="31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1F0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68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125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E4E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9589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263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CBB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115D" w:rsidRPr="004D115D" w14:paraId="57FE0195" w14:textId="77777777" w:rsidTr="004D115D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B80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2DF3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A6B4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участники, исполнители программы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4904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D115D" w:rsidRPr="004D115D" w14:paraId="42558286" w14:textId="77777777" w:rsidTr="004D115D">
        <w:trPr>
          <w:trHeight w:val="3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96E2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2935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8635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82B0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4ED6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4AB8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7305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D115D" w:rsidRPr="004D115D" w14:paraId="743A2FEB" w14:textId="77777777" w:rsidTr="004D115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452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4F3C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46D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2D9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99E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8160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B96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115D" w:rsidRPr="004D115D" w14:paraId="39E20946" w14:textId="77777777" w:rsidTr="004D115D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D2FD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308964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Создание единого культурного пространства на территории Нижнеудинского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13B624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F63BD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15836D35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A47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26A4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 концерты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E4621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5732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18FE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E9D9F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BF8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117AB646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420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D93C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78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43A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F4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4F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9FA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D115D" w:rsidRPr="004D115D" w14:paraId="3B222709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49D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74BE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877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B86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CE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60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829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D115D" w:rsidRPr="004D115D" w14:paraId="285A47BB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5CF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BC9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 - массовое гуляние в городском парке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E880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3F1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C90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B95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B6B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D115D" w:rsidRPr="004D115D" w14:paraId="607BA497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86F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3D6B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отца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189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808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1F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90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74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115D" w:rsidRPr="004D115D" w14:paraId="7E9B6EE7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15E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87EC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3623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F8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7B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B4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4B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D115D" w:rsidRPr="004D115D" w14:paraId="20AE90F4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B3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24ECC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Театрализованные представления и народные гуляния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C791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5EF41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84177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45C8F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3C2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4DDBBE7E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B4A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C71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 широкая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2FB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882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B5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A2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A23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D115D" w:rsidRPr="004D115D" w14:paraId="3BBB4C23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F8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1DA7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Петра и </w:t>
            </w:r>
            <w:proofErr w:type="spell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покровителей семьи и брака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69D0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86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DC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86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4BA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115D" w:rsidRPr="004D115D" w14:paraId="57A28C9A" w14:textId="77777777" w:rsidTr="004D115D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9CB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6661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театрализованные представления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9D23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1F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12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B24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690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D115D" w:rsidRPr="004D115D" w14:paraId="6A42CB21" w14:textId="77777777" w:rsidTr="004D115D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8DB19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F7D2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D70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935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410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F7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708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4D115D" w:rsidRPr="004D115D" w14:paraId="262E0AF6" w14:textId="77777777" w:rsidTr="004D115D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79F23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B5A4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29B2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78B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EEC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EE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0C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4D115D" w:rsidRPr="004D115D" w14:paraId="5A7907C4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36F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47307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Фестивали, конкурсы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B074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734F9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7FE55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506D4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C7E9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295ED274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C70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A67E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конкурс исполнителей </w:t>
            </w: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эстрадной песни «Золотой микрофон»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2449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EFA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35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5B9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60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D115D" w:rsidRPr="004D115D" w14:paraId="78EBEC1C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E4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68BA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Удинская</w:t>
            </w:r>
            <w:proofErr w:type="spell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слобода» - фестиваль народной культуры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587F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16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50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BF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DD1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D115D" w:rsidRPr="004D115D" w14:paraId="5DEE4D52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AD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06C74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Патриотические мероприятия, акции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D6088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CF255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9982D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A794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9935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7D36253B" w14:textId="77777777" w:rsidTr="004D115D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23D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11BE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– демонстрация, митинг, концерт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99C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A63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389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C91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B2C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4D115D" w:rsidRPr="004D115D" w14:paraId="0E3A2616" w14:textId="77777777" w:rsidTr="004D115D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42A5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7150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47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87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337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D6C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6B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D115D" w:rsidRPr="004D115D" w14:paraId="065D2E48" w14:textId="77777777" w:rsidTr="004D115D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D808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39408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CAAE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B8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F4B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26E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ED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D115D" w:rsidRPr="004D115D" w14:paraId="60D84900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84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D782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России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64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3A5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CD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EE2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CA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D115D" w:rsidRPr="004D115D" w14:paraId="59B3B272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74A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AA26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Свеча памяти – молодежная акция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CDE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8C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0D9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B3F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7E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D115D" w:rsidRPr="004D115D" w14:paraId="37FA8F3B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93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68BD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89F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BD1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55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3D4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09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D115D" w:rsidRPr="004D115D" w14:paraId="424F3260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9B4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F29F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92F5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88A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19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150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E08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D115D" w:rsidRPr="004D115D" w14:paraId="19B2437D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6CB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341CE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праздники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064F5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E0524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7EC8D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B916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EFF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12A6F391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C46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E9B9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ЖКХ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3D4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2CF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5EA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20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85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115D" w:rsidRPr="004D115D" w14:paraId="68241EEB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C3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C302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F9D2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BD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23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D4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98A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115D" w:rsidRPr="004D115D" w14:paraId="031DA4FD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13A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F324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социального работника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B2B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4CC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6BE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345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76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115D" w:rsidRPr="004D115D" w14:paraId="64F8A6E1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B7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5EDB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D43F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42D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FBC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A4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44F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115D" w:rsidRPr="004D115D" w14:paraId="5158B302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E11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7FDB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железнодорожника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1E4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7D8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35E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B2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0C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115D" w:rsidRPr="004D115D" w14:paraId="56DDCE3A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347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973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сотрудников ОМВД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6EA9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A1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3F0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BA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599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115D" w:rsidRPr="004D115D" w14:paraId="69BEF996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5A0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2837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ветеранов и людей с ОВЗ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A9AE0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557F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0C5FA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7BD53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0CC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6D657F4E" w14:textId="77777777" w:rsidTr="004D11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D5D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04E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строителя БАМа – цикл мероприятий, посвященных 50-летию со дня строительства БАМа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2037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BA7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77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DD3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63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115D" w:rsidRPr="004D115D" w14:paraId="5B033862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C66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1D70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выставка-конкурс плодов, цветов, овощей, ягод «Дары лета»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235B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59C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4ED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70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F9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115D" w:rsidRPr="004D115D" w14:paraId="5682AE61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EF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AC5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ветерана труда Иркутской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F484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AB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A5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9FC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992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115D" w:rsidRPr="004D115D" w14:paraId="339E3AE9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90D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342A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019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2A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C99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5C8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DF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115D" w:rsidRPr="004D115D" w14:paraId="25A250B5" w14:textId="77777777" w:rsidTr="004D11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AF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9CF6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для людей с ограниченными возможностями здоровья (декада </w:t>
            </w: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1AC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83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C81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43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C3C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4D115D" w:rsidRPr="004D115D" w14:paraId="7D3E0015" w14:textId="77777777" w:rsidTr="004D11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F83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FBE4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ветеранов труда, войны, вооруженных сил (по отдельному плану)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695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7C9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E0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3E5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47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4D115D" w:rsidRPr="004D115D" w14:paraId="32E3523A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0ED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3B5C0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детей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085AF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32A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55E0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5FEB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B0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1FED1B19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394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00A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 – цикл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9B29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15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F0D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1C1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3E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4D115D" w:rsidRPr="004D115D" w14:paraId="7614DF73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5EE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56E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 – развлекательная программа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FA66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92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85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8A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81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D115D" w:rsidRPr="004D115D" w14:paraId="5E110830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2F1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58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- развлекательная программа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E00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8D8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C5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DA5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E15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D115D" w:rsidRPr="004D115D" w14:paraId="2AC2D6EF" w14:textId="77777777" w:rsidTr="004D115D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0DE0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E8E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D1CE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ABF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24A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198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10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3 085,0</w:t>
            </w:r>
          </w:p>
        </w:tc>
      </w:tr>
      <w:tr w:rsidR="004D115D" w:rsidRPr="004D115D" w14:paraId="57B97B01" w14:textId="77777777" w:rsidTr="004D115D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C564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47D31D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Укрепление материально-технической базы и ремонт имущества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7AE524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B5553E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940A15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3AA4F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4E2DF2A6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B3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A1ADE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AF36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F7F10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A577D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B259B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B49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6B1D8628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00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FC8C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книг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389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289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7A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854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E27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4D115D" w:rsidRPr="004D115D" w14:paraId="01B68F71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9CB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5B9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периодических изданий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53C1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9C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F6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D87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487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4D115D" w:rsidRPr="004D115D" w14:paraId="571B6959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9AD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4489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замена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0141D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55ED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D6A8B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D4F35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6FA1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3070AB91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0E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ACE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для экспозиций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F3F7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07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D22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22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D2B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4D115D" w:rsidRPr="004D115D" w14:paraId="4C75D3A1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964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30F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A227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E1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DFB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E87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E7A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115D" w:rsidRPr="004D115D" w14:paraId="048EA688" w14:textId="77777777" w:rsidTr="004D11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40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56088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музыкального оборудования для МБУ КДО (инициативный платеж, местный бюджет</w:t>
            </w:r>
            <w:proofErr w:type="gram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1FE4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498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199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686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0F0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</w:tr>
      <w:tr w:rsidR="004D115D" w:rsidRPr="004D115D" w14:paraId="1DE121DD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6AF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FBBCF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оборудования для МБУ КДО (областной бюджет</w:t>
            </w:r>
            <w:proofErr w:type="gramStart"/>
            <w:r w:rsidRPr="004D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6A8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4FA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A6F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124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38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4D115D" w:rsidRPr="004D115D" w14:paraId="60CEA105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DCC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E6855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деятельности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3489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354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2E6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730A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062C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1266EFCC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314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ECB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Антивирусное </w:t>
            </w:r>
            <w:proofErr w:type="spell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60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04B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7B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668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0CD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D115D" w:rsidRPr="004D115D" w14:paraId="1FACB5B1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2E7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5E67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автоматизированная музейная информационная система (КАМИС)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0B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1B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2E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78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F44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115D" w:rsidRPr="004D115D" w14:paraId="720F3BAF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5F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EE705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1846F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25318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A7F1B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2246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ADD3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76B8DDA6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61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30B3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туалетных комнат в ДЦ «Спутник»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F7ED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21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11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7F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10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D115D" w:rsidRPr="004D115D" w14:paraId="078C33B1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DC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A87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1B7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76B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73D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00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7EC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D115D" w:rsidRPr="004D115D" w14:paraId="5BE21AE8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B9A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A5040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фойе Центральной городской библиотеки (инициативный платеж)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881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43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8D61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ABD1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D1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D115D" w:rsidRPr="004D115D" w14:paraId="7F945854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0CD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BCCA1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фойе Центральной городской библиотеки  (областной бюджет)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506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FB4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7ECC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325D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C47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1 545,6</w:t>
            </w:r>
          </w:p>
        </w:tc>
      </w:tr>
      <w:tr w:rsidR="004D115D" w:rsidRPr="004D115D" w14:paraId="44499768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0D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976F9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требований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5E83B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D4A2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2358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4AE4E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96D1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15D" w:rsidRPr="004D115D" w14:paraId="77D7FC38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58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48D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AC1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A65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076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68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85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D115D" w:rsidRPr="004D115D" w14:paraId="2C504718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E8E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9CC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75D1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38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5A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856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62F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4D115D" w:rsidRPr="004D115D" w14:paraId="5E82600C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216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93F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E44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B2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6B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B19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012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4D115D" w:rsidRPr="004D115D" w14:paraId="3184A27F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9F6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F8BF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антитеррористической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8D2D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F6B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F5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76C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C74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D115D" w:rsidRPr="004D115D" w14:paraId="100B5B9F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25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23B8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Огнезащитная обработка мха </w:t>
            </w:r>
            <w:proofErr w:type="spell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огнебиогидрозащитным</w:t>
            </w:r>
            <w:proofErr w:type="spell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3F8E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22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A3C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F13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29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4D115D" w:rsidRPr="004D115D" w14:paraId="0CE6BA64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A7F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52F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обработка чердака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3D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2D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E40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A82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2B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115D" w:rsidRPr="004D115D" w14:paraId="23AB468B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E3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780A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Замер сопротивления электропроводки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778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764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912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B2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6F0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D115D" w:rsidRPr="004D115D" w14:paraId="0EBE444C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F96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5D2F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959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FAC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0F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8E3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4A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D115D" w:rsidRPr="004D115D" w14:paraId="69D0309E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8B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0520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873F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7E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12F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11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2D4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D115D" w:rsidRPr="004D115D" w14:paraId="6868D847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1B3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2C3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кнопки тревожной сигнализации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4070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D8D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2D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42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F6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115D" w:rsidRPr="004D115D" w14:paraId="3F51A01C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1A4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BA48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кнопки тревожной сигнализации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79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B1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293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D4E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AE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4D115D" w:rsidRPr="004D115D" w14:paraId="2BA6E87F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1F8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65C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(обновление) плана эвакуации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E7E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DC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F38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426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AB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D115D" w:rsidRPr="004D115D" w14:paraId="58794A71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121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6BF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(обновление) информационных табличек и стендов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210B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6CC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CB1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A4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D06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115D" w:rsidRPr="004D115D" w14:paraId="07B9A492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12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7818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E76A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BE4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B6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394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D6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115D" w:rsidRPr="004D115D" w14:paraId="645B8BF1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343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8D74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системы противопожарной </w:t>
            </w: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579C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C58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8FC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CD1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3D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115D" w:rsidRPr="004D115D" w14:paraId="7FCDFC87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86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2.5.16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882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пожарной сигнализации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071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210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94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0E0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1C2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115D" w:rsidRPr="004D115D" w14:paraId="77B82EE3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5D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147D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Перезарядка огнетушителей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8C3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432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F7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53D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915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4D115D" w:rsidRPr="004D115D" w14:paraId="5F25F2A8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F7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92BD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пожарных кранов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5E5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F3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886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8A3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660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115D" w:rsidRPr="004D115D" w14:paraId="6ED580B4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83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4455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5CDB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E73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8E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4243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E3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D115D" w:rsidRPr="004D115D" w14:paraId="00685E2B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7999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4E6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системы автоматической пожарной сигнализации ДЦ "Спутник"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B583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80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A0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6D0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A47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115D" w:rsidRPr="004D115D" w14:paraId="1034C029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464D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808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кнопки тревожной сигнализации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8DE3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154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07F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441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AC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D115D" w:rsidRPr="004D115D" w14:paraId="327CC28A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9586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221A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системы управления эвакуацией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12EB" w14:textId="77777777" w:rsidR="004D115D" w:rsidRPr="004D115D" w:rsidRDefault="004D115D" w:rsidP="004D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230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37C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20CA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CFE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115D" w:rsidRPr="004D115D" w14:paraId="0B5DC3CE" w14:textId="77777777" w:rsidTr="004D11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33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5CEE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ремонт, реставрация, реконструкция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F698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00DB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B10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00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73C2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115D" w:rsidRPr="004D115D" w14:paraId="729974B3" w14:textId="77777777" w:rsidTr="004D115D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5FB9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044B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5AAF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B03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C9C7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C01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1D28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5 358,0</w:t>
            </w:r>
          </w:p>
        </w:tc>
      </w:tr>
      <w:tr w:rsidR="004D115D" w:rsidRPr="004D115D" w14:paraId="569C1136" w14:textId="77777777" w:rsidTr="004D115D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EE9D2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CDB42" w14:textId="77777777" w:rsidR="004D115D" w:rsidRPr="004D115D" w:rsidRDefault="004D115D" w:rsidP="004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42EC4" w14:textId="77777777" w:rsidR="004D115D" w:rsidRPr="004D115D" w:rsidRDefault="004D115D" w:rsidP="004D1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1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31375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E4BE4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2423E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42B41" w14:textId="77777777" w:rsidR="004D115D" w:rsidRPr="004D115D" w:rsidRDefault="004D115D" w:rsidP="004D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8 443,0</w:t>
            </w:r>
          </w:p>
        </w:tc>
      </w:tr>
    </w:tbl>
    <w:p w14:paraId="0A2FC586" w14:textId="77777777" w:rsidR="00C91797" w:rsidRPr="00473252" w:rsidRDefault="00C91797" w:rsidP="00A71471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</w:p>
    <w:tbl>
      <w:tblPr>
        <w:tblW w:w="148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6830"/>
        <w:gridCol w:w="1822"/>
        <w:gridCol w:w="1822"/>
        <w:gridCol w:w="890"/>
        <w:gridCol w:w="890"/>
        <w:gridCol w:w="891"/>
        <w:gridCol w:w="1013"/>
      </w:tblGrid>
      <w:tr w:rsidR="00A84212" w14:paraId="101BE628" w14:textId="77777777" w:rsidTr="00A84212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07B87D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</w:tcPr>
          <w:p w14:paraId="7E18279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B4955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14:paraId="4DD111D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«Обеспечение жителей услугами организаций культуры» на 2024-2026 годы</w:t>
            </w:r>
          </w:p>
        </w:tc>
      </w:tr>
      <w:tr w:rsidR="00A84212" w14:paraId="1EBE632D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95943E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</w:tcPr>
          <w:p w14:paraId="108ED7A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52F4CAC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413563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4DE1D8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81F45F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02CCF07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B322B9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6026F610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F655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C50F99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983142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4A90C5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244B15D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F9271D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4212" w14:paraId="40D46095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AA87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жителей услугами организаций культуры» на 2024-2026 годы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1F3304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598EE50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9F665A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CA76B5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1DCD21F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19C361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4212" w14:paraId="1B190181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E8A058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</w:tcPr>
          <w:p w14:paraId="0001E36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37CDEF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881DA8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8A97B5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8ED433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213999C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39CD7BF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4212" w14:paraId="5E438D99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7EB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61A007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921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630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участники, исполнители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153DD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43D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9F7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212" w14:paraId="27771E6C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04D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94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053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19A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BDA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147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1BE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64B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A84212" w14:paraId="0885B74E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D4E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4AB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EDF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83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868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E71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451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390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4212" w14:paraId="5E2752A8" w14:textId="77777777" w:rsidTr="00A842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D5D9F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316CBA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Создание единого культурного пространства на территории Нижнеудинского муниципального образования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ABE4E8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1D776F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1FAFCF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C6EAB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69BF8E65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F19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33F42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Праздничные концерты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13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73709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B2320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354D9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EDA18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5A501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1E90156A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A54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DCC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6A5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AAF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F9F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D38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7E2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095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84212" w14:paraId="1CC40B29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4FF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682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825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820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C6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D41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640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1D9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84212" w14:paraId="5672393F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E27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960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молодежи - массовое гуляние в городском парке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14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067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DED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CA1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576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21D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84212" w14:paraId="741A8B7C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1C6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59B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отца 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C5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845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5E8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92E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3B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437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84212" w14:paraId="7E97ABC8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05D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C5D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27F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E3C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606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3D7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91A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F5C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84212" w14:paraId="637BADB8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055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28248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Театрализованные представления и народные гуляния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0E899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230D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D7812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830DC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B4B69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CD2E7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4B93220B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51A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078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 широкая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A4C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708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167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36F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6F4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D0D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84212" w14:paraId="766470D0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CF5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4A8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Петра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покровителей семьи и брака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AB3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D06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78C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314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F86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059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84212" w14:paraId="26A3B7FC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48C36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8A0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театрализованные представления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1F0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A84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CB3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179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520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A8E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84212" w14:paraId="3A3187A4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D60C3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B49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C75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4CA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C2C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E5E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20C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B6E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A84212" w14:paraId="76289B9A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775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345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4D6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CAD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F24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8A9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C10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4B9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A84212" w14:paraId="7B41623E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4D6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34E00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Фестивали, конкурсы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845F4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486A6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7E1F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15938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CA96F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0E362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302B4B81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D51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C06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исполнителей эстрадной песни «Золотой микрофон»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C18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5CA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CD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5C7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23F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AA0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84212" w14:paraId="172ED668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4FB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97C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слобода» - фестиваль народной культуры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1EF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AF1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A6E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93F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113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5F4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84212" w14:paraId="3798D89C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078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02C02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Патриотические мероприятия, акции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91A16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E9F07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B9FAD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D8D12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DC240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D5C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472347EC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9DA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40013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 – демонстрация, митинг, концерт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6F2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F7D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BFF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2E2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8C4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4DE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A84212" w14:paraId="33CA621B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FAA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DE0C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40E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EAF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77A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EF2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8E8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A51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84212" w14:paraId="35E82825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2F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0AD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6CC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577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8BC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2EB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5CB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FAE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84212" w14:paraId="3EF92B6C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E95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5BA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России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163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834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67E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A69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EC1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0F6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84212" w14:paraId="6D857DEF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9BA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880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Свеча памяти – молодежная акция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E0F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5A5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83F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202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487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B2B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84212" w14:paraId="28F13819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2E0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04F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F8B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1F2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349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D7D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8D2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C57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84212" w14:paraId="35763260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EBD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E83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D19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026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BE4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D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44F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95B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84212" w14:paraId="46970814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67F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DD29F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праздники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9F55B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A7889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31186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80E1D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6482B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88F1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228746AB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B81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0A0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работников ЖКХ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73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80C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DE7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323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C15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4AD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84212" w14:paraId="21A2EEB2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DD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672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пожарной охраны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EF2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9CA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CC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256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995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606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84212" w14:paraId="36258EE3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E5E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999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202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6BE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C1E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831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007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FA7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84212" w14:paraId="692E1A32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6F8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AE4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FB1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642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CCC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2F3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BA2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4E7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84212" w14:paraId="676122B9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F0B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772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железнодорожника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BE2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EE7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9DE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5E8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BF4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D72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84212" w14:paraId="62EB5E98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037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1.5.6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305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сотрудников ОМВД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349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E97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34D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5E2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5C9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4B6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84212" w14:paraId="34C953F8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E58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AB5E7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для ветеранов и людей с ОВЗ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54BC7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CE55D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C0705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A3E71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E563D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347DC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4F7A4935" w14:textId="77777777" w:rsidTr="00A842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188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C44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строителя БАМа – цикл мероприятий, посвященных 50-летию со дня строительства БАМа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F46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B86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903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AD0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976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E95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84212" w14:paraId="511E1707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533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34F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выставка-конкурс плодов, цветов, овощей, ягод «Дары лета»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872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B49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AFC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B54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E11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862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84212" w14:paraId="784C2E57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3C5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86F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ветерана труда Иркутской области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862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14E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BFF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F1F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C07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86C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84212" w14:paraId="139902B1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C17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857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DA0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6C0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290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89A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51B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D4B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84212" w14:paraId="63F32C07" w14:textId="77777777" w:rsidTr="00A842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F91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01C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для людей с ограниченными возможностями здоровья (декада инвалидов)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3D6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94C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8A4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A6C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A92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8DF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84212" w14:paraId="237CFAB0" w14:textId="77777777" w:rsidTr="00A842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F1D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1.6.6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C0A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для ветеранов труда, войны, вооруженных сил (по отдельному плану)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DB4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D84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550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54E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91E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69E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A84212" w14:paraId="65A2A9FE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07E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FD29B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для детей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3534C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7A40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9C1DD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31D2F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7826D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77451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516F3963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744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9D1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детской книги – цикл мероприятий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3D6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D3B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D76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207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9EB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A7A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A84212" w14:paraId="4015DA82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59A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B7C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 – развлекательная программа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26E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756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22E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9EC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291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328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84212" w14:paraId="33543075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892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E53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 - развлекательная программа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BB2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EC9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F8E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CD2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0D3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6AA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84212" w14:paraId="60493826" w14:textId="77777777" w:rsidTr="00A8421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BD4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8FF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70B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0E5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09E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BFB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713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815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3 085,0</w:t>
            </w:r>
          </w:p>
        </w:tc>
      </w:tr>
      <w:tr w:rsidR="00A84212" w14:paraId="242E97E1" w14:textId="77777777" w:rsidTr="00A842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FBF25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238C694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Укрепление материально-технической базы и ремонт имущества учреждений культуры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862438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CC4BAD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240205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26AFA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6F319234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5B4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B394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A2845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BB9BA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4F294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EFCAA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3D7F0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3EB84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3E9FA64F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B71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FF3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книг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005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3DD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BBE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290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5CB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9F4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A84212" w14:paraId="29B43B31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090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33B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периодических изданий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31E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E0B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820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01F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15C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643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A84212" w14:paraId="5DCB5D51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9CE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42CBB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Приобретение и замена оборудования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8E131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7FEBA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80D88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EE7D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1008A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29C73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65656344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E74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A5B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 для экспозиций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BD3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CF5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0D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3A8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D70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6DB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</w:tr>
      <w:tr w:rsidR="00A84212" w14:paraId="0E212160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1AB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D7B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5D6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DF2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FDF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E7A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017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AEC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4212" w14:paraId="360D1086" w14:textId="77777777" w:rsidTr="00A842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16E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4F4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музыкального оборудования для МБУ КДО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A16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A5E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B8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1 649,4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3FE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534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92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1 649,4</w:t>
            </w:r>
          </w:p>
        </w:tc>
      </w:tr>
      <w:tr w:rsidR="00A84212" w14:paraId="04D018C6" w14:textId="77777777" w:rsidTr="00A842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C1F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000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музыкального оборудования для МБУ КДО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5B4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458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0F4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293,4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07D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3A5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EBC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293,4</w:t>
            </w:r>
          </w:p>
        </w:tc>
      </w:tr>
      <w:tr w:rsidR="00A84212" w14:paraId="728952CD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117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2ACA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Информатизация деятельности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37082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41309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F2CC7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9A5AA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95853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23D40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2A455382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68E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251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Антивирусное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753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54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41F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BE8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95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59F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84212" w14:paraId="1D2CE2AC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7DB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A70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автоматизированная музейная информационная система (КАМИС)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9CD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D46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F1B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0CB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794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761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4212" w14:paraId="07818372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936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24F6F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Текущий ремонт имущества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2271C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741DF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AF30F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F5C36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561A4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3A5FF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69F4D995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5CA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E51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туалетных комнат в ДЦ «Спутник»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619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C25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26F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EE1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5ED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5B6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84212" w14:paraId="6F7849D1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0E6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81F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окон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42F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D95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48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218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615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F9C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84212" w14:paraId="7950A948" w14:textId="77777777" w:rsidTr="00A842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C0C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5454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фойе Центральной городской библиотеки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6F5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"ЦБС"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249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3DC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1 545,6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A00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46D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79D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1 545,6</w:t>
            </w:r>
          </w:p>
        </w:tc>
      </w:tr>
      <w:tr w:rsidR="00A84212" w14:paraId="36E4914C" w14:textId="77777777" w:rsidTr="00A842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255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537F7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фойе Центральной городской библиотеки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1AA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"ЦБС"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771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Инициативный платеж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919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2F1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67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B06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84212" w14:paraId="2CBAFC83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F2B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9413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требований безопасности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08082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2D1E2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EA862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2A352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6EE7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37336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4212" w14:paraId="648AB3C1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18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C2D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огнетушителей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EAE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90E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EB2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ABE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E01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5D7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84212" w14:paraId="5047F7E4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EF0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637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D0B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68A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96C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CD5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D25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A16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A84212" w14:paraId="50CCA628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B44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E87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 по программам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69E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B2D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8A0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E0F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473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84E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A84212" w14:paraId="4CE69D3A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247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FF6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 по программам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антитеррористической безопасности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793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5E6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D30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B64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33A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C11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84212" w14:paraId="5522A465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8CA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BFD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Огнезащитная обработка мха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огнебиогидрозащитным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лаком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394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08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C7E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32E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7C8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E78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A84212" w14:paraId="3B03358D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90A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2.5.6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42D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Огнезащитная обработка чердака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437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EEA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B47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28B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25D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5A6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84212" w14:paraId="2D139DD9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400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2.5.7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5CA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Замер сопротивления электропроводки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71A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«МКЦ»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82A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5E5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29D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ADF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D7A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84212" w14:paraId="74B81EE3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5DA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2.5.8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D47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огнетушителей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819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6C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6AA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39D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333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A8B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84212" w14:paraId="183656B5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E35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2.5.9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C08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 по программам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62B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1EF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8F5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03D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96B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C02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A84212" w14:paraId="3666DCDD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116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2.5.10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95D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оборудования кнопки тревожной сигнализации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76F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4A2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CBC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822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FB1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C68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4212" w14:paraId="76B9B384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E54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8F5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оборудования кнопки тревожной сигнализации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7E5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634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0B5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923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91B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E5E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84212" w14:paraId="273DB784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C11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9B9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(обновление) плана эвакуации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D7B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0B2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AD2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D1F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E90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464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84212" w14:paraId="1173EC5F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F7A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A99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(обновление) информационных табличек и стендов безопасности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DD7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FEF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366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0F5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7B7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253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84212" w14:paraId="21F5CC24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C01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37E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3A3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35E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FA2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052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8D8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234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84212" w14:paraId="2CB3E49A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370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D8F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противопожарной защиты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4CD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«ЦБС»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690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659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3E9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368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879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4212" w14:paraId="2FD40675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A56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2.5.16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9EB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пожарной сигнализации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542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4FA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89F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EA8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CA5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180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4212" w14:paraId="213D1B63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93A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2.5.17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CBF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Перезарядка огнетушителей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0D4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55F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668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56D5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363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D4F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A84212" w14:paraId="0A128382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65C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2.5.18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61B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0B23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01E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B9A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56F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16C6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9FC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84212" w14:paraId="6782534C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C88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2.5.19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972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 по программам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630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B6D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92F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178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4AF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E28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84212" w14:paraId="161487C9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66E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2.5.20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3D2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системы автоматической пожарной сигнализации ДЦ "Спутник"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F89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60B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188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DB2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AD0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C0E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4212" w14:paraId="7F806A9E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D50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516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оборудования кнопки тревожной сигнализации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7AF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602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2BA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BF4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C7E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094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84212" w14:paraId="58C88DFB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09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56E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управления эвакуацией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FF7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«КДО»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6C1E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7B1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D49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732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E21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4212" w14:paraId="599B4E70" w14:textId="77777777" w:rsidTr="00A8421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B92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FB581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ремонт, реставрация, реконструкция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A64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948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F07D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9F0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FBE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B7E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4212" w14:paraId="18A10E35" w14:textId="77777777" w:rsidTr="00A8421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09E9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06B7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508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3D4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B384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4 374,6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D04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216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AF62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5 358,0</w:t>
            </w:r>
          </w:p>
        </w:tc>
      </w:tr>
      <w:tr w:rsidR="00A84212" w14:paraId="1EB8CA71" w14:textId="77777777" w:rsidTr="00A8421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AAC54B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5FB75F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0A8B5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9105B8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95077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5 099,6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4B11E0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1 671,6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F9C0F1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6B917A" w14:textId="77777777" w:rsidR="00A84212" w:rsidRDefault="00A84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8 443,0</w:t>
            </w:r>
          </w:p>
        </w:tc>
      </w:tr>
    </w:tbl>
    <w:p w14:paraId="06C4025A" w14:textId="77777777" w:rsidR="008E4330" w:rsidRPr="00C9780B" w:rsidRDefault="008E4330" w:rsidP="00665E9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sectPr w:rsidR="008E4330" w:rsidRPr="00C9780B" w:rsidSect="004D11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39D"/>
    <w:multiLevelType w:val="multilevel"/>
    <w:tmpl w:val="33CE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37794"/>
    <w:multiLevelType w:val="hybridMultilevel"/>
    <w:tmpl w:val="A6824BC0"/>
    <w:lvl w:ilvl="0" w:tplc="6122D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7E6"/>
    <w:multiLevelType w:val="hybridMultilevel"/>
    <w:tmpl w:val="7ECE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5813"/>
    <w:multiLevelType w:val="hybridMultilevel"/>
    <w:tmpl w:val="4DA291B4"/>
    <w:lvl w:ilvl="0" w:tplc="58B22E2A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133749F2"/>
    <w:multiLevelType w:val="hybridMultilevel"/>
    <w:tmpl w:val="3DDEDDF2"/>
    <w:lvl w:ilvl="0" w:tplc="1D6ADC4E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05E2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ED44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A052E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09A00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EE34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61DE2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684EC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C27F0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7F2B83"/>
    <w:multiLevelType w:val="hybridMultilevel"/>
    <w:tmpl w:val="B0AC224A"/>
    <w:lvl w:ilvl="0" w:tplc="9BAA550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18371EC9"/>
    <w:multiLevelType w:val="hybridMultilevel"/>
    <w:tmpl w:val="73C83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E3F"/>
    <w:multiLevelType w:val="hybridMultilevel"/>
    <w:tmpl w:val="FDECCBAC"/>
    <w:lvl w:ilvl="0" w:tplc="041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1E5A14C4"/>
    <w:multiLevelType w:val="hybridMultilevel"/>
    <w:tmpl w:val="9EA6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501D2"/>
    <w:multiLevelType w:val="hybridMultilevel"/>
    <w:tmpl w:val="278CB2FE"/>
    <w:lvl w:ilvl="0" w:tplc="524CBCD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0071CE">
      <w:start w:val="1"/>
      <w:numFmt w:val="bullet"/>
      <w:lvlText w:val="o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8CD970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8EA938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22CB52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3EF9BA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B8CB4E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1465C4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080628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766D2C"/>
    <w:multiLevelType w:val="hybridMultilevel"/>
    <w:tmpl w:val="03841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04CBA"/>
    <w:multiLevelType w:val="hybridMultilevel"/>
    <w:tmpl w:val="A70A9CDA"/>
    <w:lvl w:ilvl="0" w:tplc="C6541472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C6D2C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0ED0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C3B12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8E1C8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A3A06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22FB4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63734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49CC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381C28"/>
    <w:multiLevelType w:val="multilevel"/>
    <w:tmpl w:val="DEDA1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3">
    <w:nsid w:val="4EB53F03"/>
    <w:multiLevelType w:val="multilevel"/>
    <w:tmpl w:val="35AA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05C17"/>
    <w:multiLevelType w:val="hybridMultilevel"/>
    <w:tmpl w:val="F5B2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536CB"/>
    <w:multiLevelType w:val="hybridMultilevel"/>
    <w:tmpl w:val="A81CCE6A"/>
    <w:lvl w:ilvl="0" w:tplc="77101444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68396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EA810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63F0C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4745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E0C31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E64F44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AAFA0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42DD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2D6DB8"/>
    <w:multiLevelType w:val="hybridMultilevel"/>
    <w:tmpl w:val="2FF66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6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A"/>
    <w:rsid w:val="0000157F"/>
    <w:rsid w:val="00004F51"/>
    <w:rsid w:val="00006149"/>
    <w:rsid w:val="0001731E"/>
    <w:rsid w:val="00035210"/>
    <w:rsid w:val="000438CD"/>
    <w:rsid w:val="000474DA"/>
    <w:rsid w:val="00050785"/>
    <w:rsid w:val="00065AE6"/>
    <w:rsid w:val="0007520A"/>
    <w:rsid w:val="000842E9"/>
    <w:rsid w:val="00087DE0"/>
    <w:rsid w:val="0009048F"/>
    <w:rsid w:val="00090FB9"/>
    <w:rsid w:val="00092960"/>
    <w:rsid w:val="000A5A64"/>
    <w:rsid w:val="000B2423"/>
    <w:rsid w:val="000D68A9"/>
    <w:rsid w:val="000E14B6"/>
    <w:rsid w:val="000E59D0"/>
    <w:rsid w:val="000F3CD5"/>
    <w:rsid w:val="001617CD"/>
    <w:rsid w:val="00165310"/>
    <w:rsid w:val="00171BDE"/>
    <w:rsid w:val="001823B8"/>
    <w:rsid w:val="001973BE"/>
    <w:rsid w:val="001B3C24"/>
    <w:rsid w:val="001D54F4"/>
    <w:rsid w:val="001D7659"/>
    <w:rsid w:val="001E7C77"/>
    <w:rsid w:val="001F6B81"/>
    <w:rsid w:val="00207575"/>
    <w:rsid w:val="0021543E"/>
    <w:rsid w:val="00216626"/>
    <w:rsid w:val="0021782C"/>
    <w:rsid w:val="00235D2C"/>
    <w:rsid w:val="002405D1"/>
    <w:rsid w:val="00241940"/>
    <w:rsid w:val="002424A9"/>
    <w:rsid w:val="00251602"/>
    <w:rsid w:val="002545A2"/>
    <w:rsid w:val="002954BE"/>
    <w:rsid w:val="00296CE4"/>
    <w:rsid w:val="002B3547"/>
    <w:rsid w:val="002B63B4"/>
    <w:rsid w:val="002D2F7D"/>
    <w:rsid w:val="002F616C"/>
    <w:rsid w:val="003025AD"/>
    <w:rsid w:val="003360C3"/>
    <w:rsid w:val="00341D6A"/>
    <w:rsid w:val="00343B00"/>
    <w:rsid w:val="00376AA1"/>
    <w:rsid w:val="003872B0"/>
    <w:rsid w:val="003B28A4"/>
    <w:rsid w:val="003C23F4"/>
    <w:rsid w:val="003C7716"/>
    <w:rsid w:val="003D1609"/>
    <w:rsid w:val="00400F0B"/>
    <w:rsid w:val="00411A54"/>
    <w:rsid w:val="004132F3"/>
    <w:rsid w:val="00414E03"/>
    <w:rsid w:val="0042257B"/>
    <w:rsid w:val="0042289F"/>
    <w:rsid w:val="00424F7E"/>
    <w:rsid w:val="004305F7"/>
    <w:rsid w:val="004307F2"/>
    <w:rsid w:val="00443465"/>
    <w:rsid w:val="00454896"/>
    <w:rsid w:val="00464C71"/>
    <w:rsid w:val="00473252"/>
    <w:rsid w:val="00475DD9"/>
    <w:rsid w:val="004806D7"/>
    <w:rsid w:val="00480C56"/>
    <w:rsid w:val="00481099"/>
    <w:rsid w:val="00485054"/>
    <w:rsid w:val="00485661"/>
    <w:rsid w:val="00495329"/>
    <w:rsid w:val="004B2968"/>
    <w:rsid w:val="004B43FA"/>
    <w:rsid w:val="004C3E3C"/>
    <w:rsid w:val="004D115D"/>
    <w:rsid w:val="004D683D"/>
    <w:rsid w:val="004E4651"/>
    <w:rsid w:val="004E6836"/>
    <w:rsid w:val="004E7C9B"/>
    <w:rsid w:val="004F0CE5"/>
    <w:rsid w:val="004F159F"/>
    <w:rsid w:val="004F4676"/>
    <w:rsid w:val="004F4ED6"/>
    <w:rsid w:val="005171E6"/>
    <w:rsid w:val="0055407A"/>
    <w:rsid w:val="00556C1D"/>
    <w:rsid w:val="00564811"/>
    <w:rsid w:val="005679AA"/>
    <w:rsid w:val="005702B8"/>
    <w:rsid w:val="00581D1C"/>
    <w:rsid w:val="00582448"/>
    <w:rsid w:val="005A2846"/>
    <w:rsid w:val="005A39E0"/>
    <w:rsid w:val="005A65FC"/>
    <w:rsid w:val="005B45B9"/>
    <w:rsid w:val="005B709C"/>
    <w:rsid w:val="005D070E"/>
    <w:rsid w:val="005E60B9"/>
    <w:rsid w:val="005F05AB"/>
    <w:rsid w:val="005F79FA"/>
    <w:rsid w:val="006021E9"/>
    <w:rsid w:val="00603643"/>
    <w:rsid w:val="00614D93"/>
    <w:rsid w:val="00616B6B"/>
    <w:rsid w:val="0063064B"/>
    <w:rsid w:val="00631F54"/>
    <w:rsid w:val="00633C6E"/>
    <w:rsid w:val="006345C3"/>
    <w:rsid w:val="00643A0A"/>
    <w:rsid w:val="00653C10"/>
    <w:rsid w:val="00655235"/>
    <w:rsid w:val="006639EB"/>
    <w:rsid w:val="00665E92"/>
    <w:rsid w:val="00681EAE"/>
    <w:rsid w:val="006B3887"/>
    <w:rsid w:val="006D3E73"/>
    <w:rsid w:val="006D3EE5"/>
    <w:rsid w:val="006E0066"/>
    <w:rsid w:val="006E3768"/>
    <w:rsid w:val="006E3E2D"/>
    <w:rsid w:val="006E7F19"/>
    <w:rsid w:val="006F6ABB"/>
    <w:rsid w:val="007179A9"/>
    <w:rsid w:val="00720A4D"/>
    <w:rsid w:val="00720C92"/>
    <w:rsid w:val="007243C3"/>
    <w:rsid w:val="0072495C"/>
    <w:rsid w:val="00724B3E"/>
    <w:rsid w:val="00724D35"/>
    <w:rsid w:val="007367D5"/>
    <w:rsid w:val="00745F00"/>
    <w:rsid w:val="007473F8"/>
    <w:rsid w:val="007540BD"/>
    <w:rsid w:val="007837F6"/>
    <w:rsid w:val="007A3CAD"/>
    <w:rsid w:val="007C0851"/>
    <w:rsid w:val="007C46A3"/>
    <w:rsid w:val="007D29D1"/>
    <w:rsid w:val="007D4175"/>
    <w:rsid w:val="007E313C"/>
    <w:rsid w:val="007F7874"/>
    <w:rsid w:val="007F7D42"/>
    <w:rsid w:val="00804B88"/>
    <w:rsid w:val="00810ABA"/>
    <w:rsid w:val="00824EBD"/>
    <w:rsid w:val="00834E86"/>
    <w:rsid w:val="008525B3"/>
    <w:rsid w:val="00867CC4"/>
    <w:rsid w:val="0087282C"/>
    <w:rsid w:val="0088317F"/>
    <w:rsid w:val="00885930"/>
    <w:rsid w:val="00891DA8"/>
    <w:rsid w:val="008A34D0"/>
    <w:rsid w:val="008B5879"/>
    <w:rsid w:val="008C4F53"/>
    <w:rsid w:val="008C657B"/>
    <w:rsid w:val="008D4D5A"/>
    <w:rsid w:val="008E4330"/>
    <w:rsid w:val="008E5C74"/>
    <w:rsid w:val="008E5FE0"/>
    <w:rsid w:val="008E7247"/>
    <w:rsid w:val="008F68AE"/>
    <w:rsid w:val="00914C01"/>
    <w:rsid w:val="00914FE6"/>
    <w:rsid w:val="00922471"/>
    <w:rsid w:val="009228FE"/>
    <w:rsid w:val="00934129"/>
    <w:rsid w:val="00943618"/>
    <w:rsid w:val="0094696F"/>
    <w:rsid w:val="00946B97"/>
    <w:rsid w:val="00960D41"/>
    <w:rsid w:val="009648F4"/>
    <w:rsid w:val="00982D9A"/>
    <w:rsid w:val="00983AAB"/>
    <w:rsid w:val="009A28A1"/>
    <w:rsid w:val="009A2E65"/>
    <w:rsid w:val="009C68DD"/>
    <w:rsid w:val="009D7679"/>
    <w:rsid w:val="00A015D1"/>
    <w:rsid w:val="00A12992"/>
    <w:rsid w:val="00A24E1A"/>
    <w:rsid w:val="00A2671D"/>
    <w:rsid w:val="00A42591"/>
    <w:rsid w:val="00A43193"/>
    <w:rsid w:val="00A518D0"/>
    <w:rsid w:val="00A609AB"/>
    <w:rsid w:val="00A618FA"/>
    <w:rsid w:val="00A701C8"/>
    <w:rsid w:val="00A71471"/>
    <w:rsid w:val="00A76004"/>
    <w:rsid w:val="00A82127"/>
    <w:rsid w:val="00A84212"/>
    <w:rsid w:val="00A93B4E"/>
    <w:rsid w:val="00AB12BD"/>
    <w:rsid w:val="00AB3498"/>
    <w:rsid w:val="00AD47AB"/>
    <w:rsid w:val="00AD6ED0"/>
    <w:rsid w:val="00AE1455"/>
    <w:rsid w:val="00B0720F"/>
    <w:rsid w:val="00B150D2"/>
    <w:rsid w:val="00B20C69"/>
    <w:rsid w:val="00B2142E"/>
    <w:rsid w:val="00B35D73"/>
    <w:rsid w:val="00B45242"/>
    <w:rsid w:val="00B46FA7"/>
    <w:rsid w:val="00B4702A"/>
    <w:rsid w:val="00B64075"/>
    <w:rsid w:val="00B64B37"/>
    <w:rsid w:val="00B72192"/>
    <w:rsid w:val="00B8472D"/>
    <w:rsid w:val="00BB0058"/>
    <w:rsid w:val="00BB7617"/>
    <w:rsid w:val="00BB7C31"/>
    <w:rsid w:val="00BC0FA9"/>
    <w:rsid w:val="00BC2CD5"/>
    <w:rsid w:val="00BD0E8E"/>
    <w:rsid w:val="00BD6B34"/>
    <w:rsid w:val="00BE431A"/>
    <w:rsid w:val="00BE72AA"/>
    <w:rsid w:val="00BF08C6"/>
    <w:rsid w:val="00C11AD6"/>
    <w:rsid w:val="00C17629"/>
    <w:rsid w:val="00C17E06"/>
    <w:rsid w:val="00C31234"/>
    <w:rsid w:val="00C31864"/>
    <w:rsid w:val="00C4514A"/>
    <w:rsid w:val="00C55ABB"/>
    <w:rsid w:val="00C626B7"/>
    <w:rsid w:val="00C91628"/>
    <w:rsid w:val="00C91797"/>
    <w:rsid w:val="00C926FC"/>
    <w:rsid w:val="00C96656"/>
    <w:rsid w:val="00C9780B"/>
    <w:rsid w:val="00CA1B39"/>
    <w:rsid w:val="00CA7D90"/>
    <w:rsid w:val="00CB7FCE"/>
    <w:rsid w:val="00CC168B"/>
    <w:rsid w:val="00CC2CF0"/>
    <w:rsid w:val="00CF00D2"/>
    <w:rsid w:val="00CF19BB"/>
    <w:rsid w:val="00CF3BEF"/>
    <w:rsid w:val="00D02A15"/>
    <w:rsid w:val="00D06258"/>
    <w:rsid w:val="00D23AB4"/>
    <w:rsid w:val="00D26C43"/>
    <w:rsid w:val="00D26DE5"/>
    <w:rsid w:val="00D30C7A"/>
    <w:rsid w:val="00D37C94"/>
    <w:rsid w:val="00D50DC2"/>
    <w:rsid w:val="00D71C11"/>
    <w:rsid w:val="00D74A5E"/>
    <w:rsid w:val="00D81038"/>
    <w:rsid w:val="00D8172A"/>
    <w:rsid w:val="00D824E2"/>
    <w:rsid w:val="00D835F5"/>
    <w:rsid w:val="00D92BFD"/>
    <w:rsid w:val="00DA6B04"/>
    <w:rsid w:val="00DE4E69"/>
    <w:rsid w:val="00E03F4A"/>
    <w:rsid w:val="00E074B6"/>
    <w:rsid w:val="00E16E79"/>
    <w:rsid w:val="00E35086"/>
    <w:rsid w:val="00E43D6C"/>
    <w:rsid w:val="00E51ABB"/>
    <w:rsid w:val="00E5523F"/>
    <w:rsid w:val="00E6271B"/>
    <w:rsid w:val="00E63792"/>
    <w:rsid w:val="00E82545"/>
    <w:rsid w:val="00EB20A9"/>
    <w:rsid w:val="00ED0306"/>
    <w:rsid w:val="00ED28A3"/>
    <w:rsid w:val="00EE0AD0"/>
    <w:rsid w:val="00EE763E"/>
    <w:rsid w:val="00F027A6"/>
    <w:rsid w:val="00F17ECB"/>
    <w:rsid w:val="00F649C1"/>
    <w:rsid w:val="00F85E49"/>
    <w:rsid w:val="00F9553C"/>
    <w:rsid w:val="00FB2DB2"/>
    <w:rsid w:val="00FC4662"/>
    <w:rsid w:val="00FD1753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3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0"/>
  </w:style>
  <w:style w:type="paragraph" w:styleId="2">
    <w:name w:val="heading 2"/>
    <w:basedOn w:val="a"/>
    <w:link w:val="20"/>
    <w:uiPriority w:val="9"/>
    <w:qFormat/>
    <w:rsid w:val="00E43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5702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702B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43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D28A3"/>
    <w:pPr>
      <w:ind w:left="720"/>
      <w:contextualSpacing/>
    </w:pPr>
  </w:style>
  <w:style w:type="paragraph" w:customStyle="1" w:styleId="ConsPlusNormal">
    <w:name w:val="ConsPlusNormal"/>
    <w:rsid w:val="000F3C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11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0"/>
  </w:style>
  <w:style w:type="paragraph" w:styleId="2">
    <w:name w:val="heading 2"/>
    <w:basedOn w:val="a"/>
    <w:link w:val="20"/>
    <w:uiPriority w:val="9"/>
    <w:qFormat/>
    <w:rsid w:val="00E43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5702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702B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43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D28A3"/>
    <w:pPr>
      <w:ind w:left="720"/>
      <w:contextualSpacing/>
    </w:pPr>
  </w:style>
  <w:style w:type="paragraph" w:customStyle="1" w:styleId="ConsPlusNormal">
    <w:name w:val="ConsPlusNormal"/>
    <w:rsid w:val="000F3C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11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13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Елена</cp:lastModifiedBy>
  <cp:revision>41</cp:revision>
  <cp:lastPrinted>2024-02-06T01:12:00Z</cp:lastPrinted>
  <dcterms:created xsi:type="dcterms:W3CDTF">2023-10-19T02:05:00Z</dcterms:created>
  <dcterms:modified xsi:type="dcterms:W3CDTF">2024-02-21T07:51:00Z</dcterms:modified>
</cp:coreProperties>
</file>