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19" w:rsidRPr="00E03CF7" w:rsidRDefault="00331519" w:rsidP="00596D15">
      <w:pPr>
        <w:jc w:val="center"/>
        <w:outlineLvl w:val="0"/>
        <w:rPr>
          <w:b/>
          <w:sz w:val="28"/>
          <w:szCs w:val="28"/>
        </w:rPr>
      </w:pPr>
      <w:r w:rsidRPr="00E03CF7">
        <w:rPr>
          <w:b/>
          <w:sz w:val="28"/>
          <w:szCs w:val="28"/>
        </w:rPr>
        <w:t>РОССИЙСКАЯ ФЕДЕРАЦИЯ</w:t>
      </w:r>
    </w:p>
    <w:p w:rsidR="00331519" w:rsidRPr="00E03CF7" w:rsidRDefault="00331519" w:rsidP="00596D15">
      <w:pPr>
        <w:jc w:val="center"/>
        <w:rPr>
          <w:b/>
          <w:sz w:val="28"/>
          <w:szCs w:val="28"/>
        </w:rPr>
      </w:pPr>
      <w:r w:rsidRPr="00E03CF7">
        <w:rPr>
          <w:b/>
          <w:sz w:val="28"/>
          <w:szCs w:val="28"/>
        </w:rPr>
        <w:t>ИРКУТСКАЯ ОБЛАСТЬ</w:t>
      </w:r>
    </w:p>
    <w:p w:rsidR="00331519" w:rsidRPr="00F424E3" w:rsidRDefault="00331519" w:rsidP="00596D15">
      <w:pPr>
        <w:jc w:val="center"/>
        <w:rPr>
          <w:b/>
          <w:sz w:val="28"/>
          <w:szCs w:val="28"/>
        </w:rPr>
      </w:pPr>
      <w:proofErr w:type="spellStart"/>
      <w:r w:rsidRPr="00E03CF7">
        <w:rPr>
          <w:b/>
          <w:sz w:val="28"/>
          <w:szCs w:val="28"/>
        </w:rPr>
        <w:t>Нижнеудинское</w:t>
      </w:r>
      <w:proofErr w:type="spellEnd"/>
      <w:r w:rsidRPr="00E03CF7">
        <w:rPr>
          <w:b/>
          <w:sz w:val="28"/>
          <w:szCs w:val="28"/>
        </w:rPr>
        <w:t xml:space="preserve">  муниципальное  образование</w:t>
      </w:r>
    </w:p>
    <w:p w:rsidR="00331519" w:rsidRPr="00F424E3" w:rsidRDefault="00331519" w:rsidP="00596D15">
      <w:pPr>
        <w:jc w:val="center"/>
        <w:rPr>
          <w:b/>
        </w:rPr>
      </w:pPr>
      <w:r>
        <w:rPr>
          <w:b/>
        </w:rPr>
        <w:t>Д У М А</w:t>
      </w:r>
    </w:p>
    <w:p w:rsidR="00331519" w:rsidRDefault="00331519" w:rsidP="00596D15">
      <w:pPr>
        <w:jc w:val="center"/>
        <w:rPr>
          <w:b/>
          <w:sz w:val="28"/>
          <w:szCs w:val="28"/>
        </w:rPr>
      </w:pPr>
      <w:r>
        <w:rPr>
          <w:b/>
          <w:sz w:val="28"/>
          <w:szCs w:val="28"/>
        </w:rPr>
        <w:t>Р Е Ш Е Н И Е</w:t>
      </w:r>
    </w:p>
    <w:p w:rsidR="00331519" w:rsidRDefault="00331519" w:rsidP="00331519">
      <w:pPr>
        <w:spacing w:before="0" w:line="254" w:lineRule="auto"/>
        <w:ind w:firstLine="578"/>
        <w:jc w:val="center"/>
        <w:rPr>
          <w:sz w:val="28"/>
          <w:szCs w:val="28"/>
        </w:rPr>
      </w:pPr>
    </w:p>
    <w:p w:rsidR="00331519" w:rsidRDefault="00331519" w:rsidP="00331519">
      <w:pPr>
        <w:spacing w:before="0" w:line="240" w:lineRule="auto"/>
        <w:ind w:firstLine="0"/>
        <w:rPr>
          <w:sz w:val="28"/>
          <w:szCs w:val="28"/>
        </w:rPr>
      </w:pPr>
      <w:r>
        <w:rPr>
          <w:sz w:val="28"/>
          <w:szCs w:val="28"/>
        </w:rPr>
        <w:t xml:space="preserve">от    </w:t>
      </w:r>
      <w:r w:rsidR="004861AE">
        <w:rPr>
          <w:sz w:val="28"/>
          <w:szCs w:val="28"/>
        </w:rPr>
        <w:t>27</w:t>
      </w:r>
      <w:r w:rsidR="001E6D64">
        <w:rPr>
          <w:sz w:val="28"/>
          <w:szCs w:val="28"/>
        </w:rPr>
        <w:t xml:space="preserve">  июля</w:t>
      </w:r>
      <w:r w:rsidRPr="0042629D">
        <w:rPr>
          <w:sz w:val="28"/>
          <w:szCs w:val="28"/>
        </w:rPr>
        <w:t xml:space="preserve"> </w:t>
      </w:r>
      <w:r w:rsidR="001E6D64">
        <w:rPr>
          <w:sz w:val="28"/>
          <w:szCs w:val="28"/>
        </w:rPr>
        <w:t xml:space="preserve"> 2023 </w:t>
      </w:r>
      <w:r w:rsidRPr="0042629D">
        <w:rPr>
          <w:sz w:val="28"/>
          <w:szCs w:val="28"/>
        </w:rPr>
        <w:t xml:space="preserve"> года                             №  </w:t>
      </w:r>
      <w:r w:rsidR="004861AE">
        <w:rPr>
          <w:sz w:val="28"/>
          <w:szCs w:val="28"/>
        </w:rPr>
        <w:t>58</w:t>
      </w:r>
      <w:bookmarkStart w:id="0" w:name="_GoBack"/>
      <w:bookmarkEnd w:id="0"/>
    </w:p>
    <w:p w:rsidR="00E66714" w:rsidRDefault="00E66714" w:rsidP="00331519">
      <w:pPr>
        <w:spacing w:before="0" w:line="240" w:lineRule="auto"/>
        <w:ind w:firstLine="0"/>
        <w:rPr>
          <w:sz w:val="28"/>
          <w:szCs w:val="28"/>
        </w:rPr>
      </w:pPr>
    </w:p>
    <w:p w:rsidR="00BC60FB" w:rsidRDefault="00DB66AC" w:rsidP="00E66714">
      <w:pPr>
        <w:pStyle w:val="ConsPlusNormal"/>
        <w:jc w:val="both"/>
        <w:rPr>
          <w:b/>
          <w:sz w:val="28"/>
          <w:szCs w:val="28"/>
        </w:rPr>
      </w:pPr>
      <w:r>
        <w:rPr>
          <w:b/>
          <w:sz w:val="28"/>
          <w:szCs w:val="28"/>
        </w:rPr>
        <w:t xml:space="preserve">О внесении изменений в </w:t>
      </w:r>
      <w:r w:rsidR="00BC60FB">
        <w:rPr>
          <w:b/>
          <w:sz w:val="28"/>
          <w:szCs w:val="28"/>
        </w:rPr>
        <w:t xml:space="preserve"> «Положения </w:t>
      </w:r>
      <w:r w:rsidR="00E66714" w:rsidRPr="00596D15">
        <w:rPr>
          <w:b/>
          <w:sz w:val="28"/>
          <w:szCs w:val="28"/>
        </w:rPr>
        <w:t xml:space="preserve"> о  представлении </w:t>
      </w:r>
    </w:p>
    <w:p w:rsidR="00BC60FB" w:rsidRDefault="00BC60FB" w:rsidP="00E66714">
      <w:pPr>
        <w:pStyle w:val="ConsPlusNormal"/>
        <w:jc w:val="both"/>
        <w:rPr>
          <w:b/>
          <w:sz w:val="28"/>
          <w:szCs w:val="28"/>
        </w:rPr>
      </w:pPr>
      <w:r>
        <w:rPr>
          <w:b/>
          <w:sz w:val="28"/>
          <w:szCs w:val="28"/>
        </w:rPr>
        <w:t>д</w:t>
      </w:r>
      <w:r w:rsidR="00E66714" w:rsidRPr="00596D15">
        <w:rPr>
          <w:b/>
          <w:sz w:val="28"/>
          <w:szCs w:val="28"/>
        </w:rPr>
        <w:t>епутатами Думы</w:t>
      </w:r>
      <w:r>
        <w:rPr>
          <w:b/>
          <w:sz w:val="28"/>
          <w:szCs w:val="28"/>
        </w:rPr>
        <w:t xml:space="preserve"> </w:t>
      </w:r>
      <w:r w:rsidR="00E66714" w:rsidRPr="00596D15">
        <w:rPr>
          <w:b/>
          <w:sz w:val="28"/>
          <w:szCs w:val="28"/>
        </w:rPr>
        <w:t>Нижнеудинского муниципального</w:t>
      </w:r>
    </w:p>
    <w:p w:rsidR="00BC60FB" w:rsidRDefault="00E66714" w:rsidP="00E66714">
      <w:pPr>
        <w:pStyle w:val="ConsPlusNormal"/>
        <w:jc w:val="both"/>
        <w:rPr>
          <w:b/>
          <w:sz w:val="28"/>
          <w:szCs w:val="28"/>
        </w:rPr>
      </w:pPr>
      <w:r w:rsidRPr="00596D15">
        <w:rPr>
          <w:b/>
          <w:sz w:val="28"/>
          <w:szCs w:val="28"/>
        </w:rPr>
        <w:t xml:space="preserve"> образования, сведений о доходах, расходах,  </w:t>
      </w:r>
    </w:p>
    <w:p w:rsidR="00BC60FB" w:rsidRDefault="00E66714" w:rsidP="00E66714">
      <w:pPr>
        <w:pStyle w:val="ConsPlusNormal"/>
        <w:jc w:val="both"/>
        <w:rPr>
          <w:b/>
          <w:sz w:val="28"/>
          <w:szCs w:val="28"/>
        </w:rPr>
      </w:pPr>
      <w:r w:rsidRPr="00596D15">
        <w:rPr>
          <w:b/>
          <w:sz w:val="28"/>
          <w:szCs w:val="28"/>
        </w:rPr>
        <w:t xml:space="preserve">об имуществе и обязательствах имущественного </w:t>
      </w:r>
    </w:p>
    <w:p w:rsidR="00BC60FB" w:rsidRDefault="00E66714" w:rsidP="00E66714">
      <w:pPr>
        <w:pStyle w:val="ConsPlusNormal"/>
        <w:jc w:val="both"/>
        <w:rPr>
          <w:b/>
          <w:sz w:val="28"/>
          <w:szCs w:val="28"/>
        </w:rPr>
      </w:pPr>
      <w:r w:rsidRPr="00596D15">
        <w:rPr>
          <w:b/>
          <w:sz w:val="28"/>
          <w:szCs w:val="28"/>
        </w:rPr>
        <w:t xml:space="preserve">характера, </w:t>
      </w:r>
      <w:r w:rsidR="00BC60FB">
        <w:rPr>
          <w:b/>
          <w:sz w:val="28"/>
          <w:szCs w:val="28"/>
        </w:rPr>
        <w:t>с</w:t>
      </w:r>
      <w:r w:rsidRPr="00596D15">
        <w:rPr>
          <w:b/>
          <w:sz w:val="28"/>
          <w:szCs w:val="28"/>
        </w:rPr>
        <w:t xml:space="preserve">ведения о доходах, расходах, </w:t>
      </w:r>
    </w:p>
    <w:p w:rsidR="00BC60FB" w:rsidRDefault="00E66714" w:rsidP="00E66714">
      <w:pPr>
        <w:pStyle w:val="ConsPlusNormal"/>
        <w:jc w:val="both"/>
        <w:rPr>
          <w:b/>
          <w:sz w:val="28"/>
          <w:szCs w:val="28"/>
        </w:rPr>
      </w:pPr>
      <w:r w:rsidRPr="00596D15">
        <w:rPr>
          <w:b/>
          <w:sz w:val="28"/>
          <w:szCs w:val="28"/>
        </w:rPr>
        <w:t>об имуществе</w:t>
      </w:r>
      <w:r w:rsidR="00BC60FB">
        <w:rPr>
          <w:b/>
          <w:sz w:val="28"/>
          <w:szCs w:val="28"/>
        </w:rPr>
        <w:t xml:space="preserve"> </w:t>
      </w:r>
      <w:r w:rsidRPr="00596D15">
        <w:rPr>
          <w:b/>
          <w:sz w:val="28"/>
          <w:szCs w:val="28"/>
        </w:rPr>
        <w:t xml:space="preserve">и обязательствах имущественного </w:t>
      </w:r>
    </w:p>
    <w:p w:rsidR="00BC60FB" w:rsidRDefault="00E66714" w:rsidP="00E66714">
      <w:pPr>
        <w:pStyle w:val="ConsPlusNormal"/>
        <w:jc w:val="both"/>
        <w:rPr>
          <w:b/>
          <w:sz w:val="28"/>
          <w:szCs w:val="28"/>
        </w:rPr>
      </w:pPr>
      <w:r w:rsidRPr="00596D15">
        <w:rPr>
          <w:b/>
          <w:sz w:val="28"/>
          <w:szCs w:val="28"/>
        </w:rPr>
        <w:t xml:space="preserve">характера своих супруги (супруга) и </w:t>
      </w:r>
    </w:p>
    <w:p w:rsidR="00E66714" w:rsidRPr="00596D15" w:rsidRDefault="00E66714" w:rsidP="00E66714">
      <w:pPr>
        <w:pStyle w:val="ConsPlusNormal"/>
        <w:jc w:val="both"/>
        <w:rPr>
          <w:b/>
          <w:sz w:val="28"/>
          <w:szCs w:val="28"/>
        </w:rPr>
      </w:pPr>
      <w:r w:rsidRPr="00596D15">
        <w:rPr>
          <w:b/>
          <w:sz w:val="28"/>
          <w:szCs w:val="28"/>
        </w:rPr>
        <w:t>несовершеннолетних детей</w:t>
      </w:r>
      <w:r w:rsidR="00BC60FB">
        <w:rPr>
          <w:b/>
          <w:sz w:val="28"/>
          <w:szCs w:val="28"/>
        </w:rPr>
        <w:t>»</w:t>
      </w:r>
    </w:p>
    <w:p w:rsidR="00726122" w:rsidRDefault="00726122" w:rsidP="00726122">
      <w:pPr>
        <w:pStyle w:val="ConsPlusNormal"/>
        <w:jc w:val="center"/>
        <w:rPr>
          <w:b/>
          <w:bCs/>
        </w:rPr>
      </w:pPr>
    </w:p>
    <w:p w:rsidR="00726122" w:rsidRDefault="00726122" w:rsidP="00726122">
      <w:pPr>
        <w:pStyle w:val="ConsPlusNormal"/>
        <w:jc w:val="both"/>
      </w:pPr>
    </w:p>
    <w:p w:rsidR="00726122" w:rsidRPr="001F6877" w:rsidRDefault="00726122" w:rsidP="00726122">
      <w:pPr>
        <w:pStyle w:val="ConsPlusNormal"/>
        <w:ind w:firstLine="540"/>
        <w:jc w:val="both"/>
        <w:rPr>
          <w:sz w:val="28"/>
          <w:szCs w:val="28"/>
        </w:rPr>
      </w:pPr>
      <w:r w:rsidRPr="001F6877">
        <w:rPr>
          <w:sz w:val="28"/>
          <w:szCs w:val="28"/>
        </w:rPr>
        <w:t xml:space="preserve">В целях </w:t>
      </w:r>
      <w:r w:rsidR="001E6D64">
        <w:rPr>
          <w:sz w:val="28"/>
          <w:szCs w:val="28"/>
        </w:rPr>
        <w:t>приведения</w:t>
      </w:r>
      <w:r w:rsidR="00600DD3">
        <w:rPr>
          <w:sz w:val="28"/>
          <w:szCs w:val="28"/>
        </w:rPr>
        <w:t xml:space="preserve">  нормативного акта в соответствии</w:t>
      </w:r>
      <w:r w:rsidR="001E6D64">
        <w:rPr>
          <w:sz w:val="28"/>
          <w:szCs w:val="28"/>
        </w:rPr>
        <w:t xml:space="preserve"> с действ</w:t>
      </w:r>
      <w:r w:rsidR="00600DD3">
        <w:rPr>
          <w:sz w:val="28"/>
          <w:szCs w:val="28"/>
        </w:rPr>
        <w:t>у</w:t>
      </w:r>
      <w:r w:rsidR="001E6D64">
        <w:rPr>
          <w:sz w:val="28"/>
          <w:szCs w:val="28"/>
        </w:rPr>
        <w:t>ющим законодательством</w:t>
      </w:r>
      <w:r w:rsidRPr="001F6877">
        <w:rPr>
          <w:sz w:val="28"/>
          <w:szCs w:val="28"/>
        </w:rPr>
        <w:t xml:space="preserve">, руководствуясь Федеральным </w:t>
      </w:r>
      <w:hyperlink r:id="rId7" w:history="1">
        <w:r w:rsidRPr="00E66714">
          <w:rPr>
            <w:sz w:val="28"/>
            <w:szCs w:val="28"/>
          </w:rPr>
          <w:t>законом</w:t>
        </w:r>
      </w:hyperlink>
      <w:r w:rsidRPr="001F6877">
        <w:rPr>
          <w:sz w:val="28"/>
          <w:szCs w:val="28"/>
        </w:rPr>
        <w:t xml:space="preserve"> от 06.10.2003 N 131-ФЗ "Об общих принципах организации местного самоуправления в Российской Федерации", Федеральным </w:t>
      </w:r>
      <w:hyperlink r:id="rId8" w:history="1">
        <w:r w:rsidRPr="00E66714">
          <w:rPr>
            <w:sz w:val="28"/>
            <w:szCs w:val="28"/>
          </w:rPr>
          <w:t>законом</w:t>
        </w:r>
      </w:hyperlink>
      <w:r w:rsidRPr="00E66714">
        <w:rPr>
          <w:sz w:val="28"/>
          <w:szCs w:val="28"/>
        </w:rPr>
        <w:t xml:space="preserve"> </w:t>
      </w:r>
      <w:r w:rsidRPr="001F6877">
        <w:rPr>
          <w:sz w:val="28"/>
          <w:szCs w:val="28"/>
        </w:rPr>
        <w:t>от 25.12.2008 N 273-ФЗ "О противодействии коррупции",</w:t>
      </w:r>
      <w:r w:rsidR="001E6D64">
        <w:rPr>
          <w:sz w:val="28"/>
          <w:szCs w:val="28"/>
        </w:rPr>
        <w:t xml:space="preserve">  от 07.11.2017г. № 73-</w:t>
      </w:r>
      <w:r w:rsidR="001E6D64" w:rsidRPr="00600DD3">
        <w:rPr>
          <w:sz w:val="28"/>
          <w:szCs w:val="28"/>
        </w:rPr>
        <w:t>ОЗ «</w:t>
      </w:r>
      <w:r w:rsidR="00600DD3" w:rsidRPr="00600DD3">
        <w:rPr>
          <w:sz w:val="28"/>
          <w:szCs w:val="28"/>
        </w:rPr>
        <w:t>Закон Иркутской области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w:t>
      </w:r>
      <w:r w:rsidR="00AE4B64" w:rsidRPr="00600DD3">
        <w:rPr>
          <w:sz w:val="28"/>
          <w:szCs w:val="28"/>
        </w:rPr>
        <w:t>», руков</w:t>
      </w:r>
      <w:r w:rsidR="00AE4B64">
        <w:rPr>
          <w:sz w:val="28"/>
          <w:szCs w:val="28"/>
        </w:rPr>
        <w:t xml:space="preserve">одствуясь </w:t>
      </w:r>
      <w:r w:rsidR="00E66714">
        <w:rPr>
          <w:sz w:val="28"/>
          <w:szCs w:val="28"/>
        </w:rPr>
        <w:t xml:space="preserve">ст. 31 </w:t>
      </w:r>
      <w:r w:rsidRPr="001F6877">
        <w:rPr>
          <w:sz w:val="28"/>
          <w:szCs w:val="28"/>
        </w:rPr>
        <w:t xml:space="preserve">Устава </w:t>
      </w:r>
      <w:r w:rsidR="00AE4B64">
        <w:rPr>
          <w:sz w:val="28"/>
          <w:szCs w:val="28"/>
        </w:rPr>
        <w:t xml:space="preserve">Нижнеудинского </w:t>
      </w:r>
      <w:r w:rsidRPr="001F6877">
        <w:rPr>
          <w:sz w:val="28"/>
          <w:szCs w:val="28"/>
        </w:rPr>
        <w:t>муниципал</w:t>
      </w:r>
      <w:r w:rsidR="00AE4B64">
        <w:rPr>
          <w:sz w:val="28"/>
          <w:szCs w:val="28"/>
        </w:rPr>
        <w:t>ьного образования</w:t>
      </w:r>
      <w:r w:rsidRPr="001F6877">
        <w:rPr>
          <w:sz w:val="28"/>
          <w:szCs w:val="28"/>
        </w:rPr>
        <w:t xml:space="preserve">, </w:t>
      </w:r>
      <w:r w:rsidR="00AE4B64">
        <w:rPr>
          <w:sz w:val="28"/>
          <w:szCs w:val="28"/>
        </w:rPr>
        <w:t>Дума Нижнеудинского муниципального образования</w:t>
      </w:r>
    </w:p>
    <w:p w:rsidR="00726122" w:rsidRPr="001F6877" w:rsidRDefault="00726122" w:rsidP="00726122">
      <w:pPr>
        <w:pStyle w:val="ConsPlusNormal"/>
        <w:jc w:val="both"/>
        <w:rPr>
          <w:sz w:val="28"/>
          <w:szCs w:val="28"/>
        </w:rPr>
      </w:pPr>
    </w:p>
    <w:p w:rsidR="00726122" w:rsidRPr="001F6877" w:rsidRDefault="00AE4B64" w:rsidP="00AE4B64">
      <w:pPr>
        <w:pStyle w:val="ConsPlusNormal"/>
        <w:tabs>
          <w:tab w:val="left" w:pos="4110"/>
        </w:tabs>
        <w:jc w:val="both"/>
        <w:rPr>
          <w:sz w:val="28"/>
          <w:szCs w:val="28"/>
        </w:rPr>
      </w:pPr>
      <w:r>
        <w:rPr>
          <w:sz w:val="28"/>
          <w:szCs w:val="28"/>
        </w:rPr>
        <w:tab/>
        <w:t>РЕШИЛА:</w:t>
      </w:r>
    </w:p>
    <w:p w:rsidR="00726122" w:rsidRPr="001F6877" w:rsidRDefault="0070393B" w:rsidP="00726122">
      <w:pPr>
        <w:pStyle w:val="ConsPlusNormal"/>
        <w:ind w:firstLine="540"/>
        <w:jc w:val="both"/>
        <w:rPr>
          <w:sz w:val="28"/>
          <w:szCs w:val="28"/>
        </w:rPr>
      </w:pPr>
      <w:r w:rsidRPr="001F6877">
        <w:rPr>
          <w:sz w:val="28"/>
          <w:szCs w:val="28"/>
        </w:rPr>
        <w:t>1</w:t>
      </w:r>
      <w:r w:rsidR="00726122" w:rsidRPr="001F6877">
        <w:rPr>
          <w:sz w:val="28"/>
          <w:szCs w:val="28"/>
        </w:rPr>
        <w:t xml:space="preserve">. </w:t>
      </w:r>
      <w:r w:rsidR="00600DD3">
        <w:rPr>
          <w:sz w:val="28"/>
          <w:szCs w:val="28"/>
        </w:rPr>
        <w:t xml:space="preserve">Внести изменения в </w:t>
      </w:r>
      <w:r w:rsidR="00726122" w:rsidRPr="001F6877">
        <w:rPr>
          <w:sz w:val="28"/>
          <w:szCs w:val="28"/>
        </w:rPr>
        <w:t xml:space="preserve"> </w:t>
      </w:r>
      <w:hyperlink w:anchor="Par130" w:history="1">
        <w:r w:rsidRPr="00E66714">
          <w:rPr>
            <w:sz w:val="28"/>
            <w:szCs w:val="28"/>
          </w:rPr>
          <w:t>положение</w:t>
        </w:r>
      </w:hyperlink>
      <w:r w:rsidRPr="00E66714">
        <w:rPr>
          <w:sz w:val="28"/>
          <w:szCs w:val="28"/>
        </w:rPr>
        <w:t xml:space="preserve"> о </w:t>
      </w:r>
      <w:r w:rsidR="00726122" w:rsidRPr="00E66714">
        <w:rPr>
          <w:sz w:val="28"/>
          <w:szCs w:val="28"/>
        </w:rPr>
        <w:t xml:space="preserve"> </w:t>
      </w:r>
      <w:r w:rsidR="00E66714">
        <w:rPr>
          <w:sz w:val="28"/>
          <w:szCs w:val="28"/>
        </w:rPr>
        <w:t>представлении</w:t>
      </w:r>
      <w:r w:rsidR="00726122" w:rsidRPr="001F6877">
        <w:rPr>
          <w:sz w:val="28"/>
          <w:szCs w:val="28"/>
        </w:rPr>
        <w:t xml:space="preserve"> </w:t>
      </w:r>
      <w:r w:rsidRPr="001F6877">
        <w:rPr>
          <w:sz w:val="28"/>
          <w:szCs w:val="28"/>
        </w:rPr>
        <w:t>депутатами Думы Нижнеудинского муниципального образования</w:t>
      </w:r>
      <w:r w:rsidR="00726122" w:rsidRPr="001F6877">
        <w:rPr>
          <w:sz w:val="28"/>
          <w:szCs w:val="28"/>
        </w:rPr>
        <w:t>, сведений о доходах,</w:t>
      </w:r>
      <w:r w:rsidRPr="001F6877">
        <w:rPr>
          <w:sz w:val="28"/>
          <w:szCs w:val="28"/>
        </w:rPr>
        <w:t xml:space="preserve"> расходах, </w:t>
      </w:r>
      <w:r w:rsidR="00726122" w:rsidRPr="001F6877">
        <w:rPr>
          <w:sz w:val="28"/>
          <w:szCs w:val="28"/>
        </w:rPr>
        <w:t xml:space="preserve"> об имуществе и обязательствах имущественного характера</w:t>
      </w:r>
      <w:r w:rsidRPr="001F6877">
        <w:rPr>
          <w:sz w:val="28"/>
          <w:szCs w:val="28"/>
        </w:rPr>
        <w:t>, сведения о доходах, расходах, об имуществе и обязательствах имущественного характера своих супруги (супр</w:t>
      </w:r>
      <w:r w:rsidR="00600DD3">
        <w:rPr>
          <w:sz w:val="28"/>
          <w:szCs w:val="28"/>
        </w:rPr>
        <w:t>уга) и несовершеннолетних детей, утвержденное решение Думы Нижнеудинского муниципального образования от 28.04.2016г. № 25, изложив ее в новой редакции(прилагается).</w:t>
      </w:r>
    </w:p>
    <w:p w:rsidR="00726122" w:rsidRPr="001F6877" w:rsidRDefault="002E76ED" w:rsidP="00726122">
      <w:pPr>
        <w:pStyle w:val="ConsPlusNormal"/>
        <w:ind w:firstLine="540"/>
        <w:jc w:val="both"/>
        <w:rPr>
          <w:sz w:val="28"/>
          <w:szCs w:val="28"/>
        </w:rPr>
      </w:pPr>
      <w:r>
        <w:rPr>
          <w:sz w:val="28"/>
          <w:szCs w:val="28"/>
        </w:rPr>
        <w:t>2</w:t>
      </w:r>
      <w:r w:rsidR="00726122" w:rsidRPr="001F6877">
        <w:rPr>
          <w:sz w:val="28"/>
          <w:szCs w:val="28"/>
        </w:rPr>
        <w:t xml:space="preserve">. </w:t>
      </w:r>
      <w:r w:rsidR="0070393B" w:rsidRPr="001F6877">
        <w:rPr>
          <w:sz w:val="28"/>
          <w:szCs w:val="28"/>
        </w:rPr>
        <w:t>О</w:t>
      </w:r>
      <w:r w:rsidR="00726122" w:rsidRPr="001F6877">
        <w:rPr>
          <w:sz w:val="28"/>
          <w:szCs w:val="28"/>
        </w:rPr>
        <w:t xml:space="preserve">публиковать </w:t>
      </w:r>
      <w:r w:rsidR="00E66714">
        <w:rPr>
          <w:sz w:val="28"/>
          <w:szCs w:val="28"/>
        </w:rPr>
        <w:t>настоящее</w:t>
      </w:r>
      <w:r w:rsidR="0070393B" w:rsidRPr="001F6877">
        <w:rPr>
          <w:sz w:val="28"/>
          <w:szCs w:val="28"/>
        </w:rPr>
        <w:t xml:space="preserve"> решение в Вестнике Нижнеудинского муниципального образования.</w:t>
      </w:r>
    </w:p>
    <w:p w:rsidR="00726122" w:rsidRPr="001F6877" w:rsidRDefault="00726122" w:rsidP="00726122">
      <w:pPr>
        <w:pStyle w:val="ConsPlusNormal"/>
        <w:jc w:val="both"/>
        <w:rPr>
          <w:sz w:val="28"/>
          <w:szCs w:val="28"/>
        </w:rPr>
      </w:pPr>
    </w:p>
    <w:p w:rsidR="00726122" w:rsidRDefault="00AE4B64" w:rsidP="00726122">
      <w:pPr>
        <w:pStyle w:val="ConsPlusNormal"/>
        <w:jc w:val="both"/>
        <w:rPr>
          <w:sz w:val="28"/>
          <w:szCs w:val="28"/>
        </w:rPr>
      </w:pPr>
      <w:r>
        <w:rPr>
          <w:sz w:val="28"/>
          <w:szCs w:val="28"/>
        </w:rPr>
        <w:t>Председатель Думы Нижнеудинского</w:t>
      </w:r>
    </w:p>
    <w:p w:rsidR="00AE4B64" w:rsidRDefault="00AE4B64" w:rsidP="00AE4B64">
      <w:pPr>
        <w:pStyle w:val="ConsPlusNormal"/>
        <w:tabs>
          <w:tab w:val="left" w:pos="6975"/>
        </w:tabs>
        <w:jc w:val="both"/>
        <w:rPr>
          <w:sz w:val="28"/>
          <w:szCs w:val="28"/>
        </w:rPr>
      </w:pPr>
      <w:r>
        <w:rPr>
          <w:sz w:val="28"/>
          <w:szCs w:val="28"/>
        </w:rPr>
        <w:t>муниципального образования</w:t>
      </w:r>
      <w:r>
        <w:rPr>
          <w:sz w:val="28"/>
          <w:szCs w:val="28"/>
        </w:rPr>
        <w:tab/>
      </w:r>
      <w:proofErr w:type="spellStart"/>
      <w:r w:rsidR="00600DD3">
        <w:rPr>
          <w:sz w:val="28"/>
          <w:szCs w:val="28"/>
        </w:rPr>
        <w:t>Е.И.Яблочкина</w:t>
      </w:r>
      <w:proofErr w:type="spellEnd"/>
    </w:p>
    <w:p w:rsidR="00AE4B64" w:rsidRDefault="00AE4B64" w:rsidP="00AE4B64">
      <w:pPr>
        <w:pStyle w:val="ConsPlusNormal"/>
        <w:tabs>
          <w:tab w:val="left" w:pos="6975"/>
        </w:tabs>
        <w:jc w:val="both"/>
        <w:rPr>
          <w:sz w:val="28"/>
          <w:szCs w:val="28"/>
        </w:rPr>
      </w:pPr>
    </w:p>
    <w:p w:rsidR="004968C5" w:rsidRDefault="004968C5" w:rsidP="00726122">
      <w:pPr>
        <w:pStyle w:val="ConsPlusNormal"/>
        <w:jc w:val="right"/>
        <w:outlineLvl w:val="0"/>
      </w:pPr>
    </w:p>
    <w:p w:rsidR="00726122" w:rsidRDefault="00362307" w:rsidP="00726122">
      <w:pPr>
        <w:pStyle w:val="ConsPlusNormal"/>
        <w:jc w:val="right"/>
        <w:outlineLvl w:val="0"/>
      </w:pPr>
      <w:r>
        <w:t>П</w:t>
      </w:r>
      <w:r w:rsidR="00EB4DD6">
        <w:t>риложение N 1</w:t>
      </w:r>
    </w:p>
    <w:p w:rsidR="00726122" w:rsidRDefault="00726122" w:rsidP="00726122">
      <w:pPr>
        <w:pStyle w:val="ConsPlusNormal"/>
        <w:jc w:val="both"/>
      </w:pPr>
    </w:p>
    <w:p w:rsidR="00726122" w:rsidRPr="004968C5" w:rsidRDefault="00F77CBA" w:rsidP="00726122">
      <w:pPr>
        <w:pStyle w:val="ConsPlusNormal"/>
        <w:jc w:val="center"/>
        <w:rPr>
          <w:b/>
          <w:bCs/>
          <w:sz w:val="24"/>
          <w:szCs w:val="24"/>
        </w:rPr>
      </w:pPr>
      <w:bookmarkStart w:id="1" w:name="Par130"/>
      <w:bookmarkEnd w:id="1"/>
      <w:r w:rsidRPr="004968C5">
        <w:rPr>
          <w:b/>
          <w:bCs/>
          <w:sz w:val="24"/>
          <w:szCs w:val="24"/>
        </w:rPr>
        <w:t>ПОЛОЖЕНИЕ</w:t>
      </w:r>
    </w:p>
    <w:p w:rsidR="00E66714" w:rsidRDefault="00E66714" w:rsidP="00E66714">
      <w:pPr>
        <w:pStyle w:val="ConsPlusNormal"/>
        <w:jc w:val="center"/>
        <w:rPr>
          <w:sz w:val="28"/>
          <w:szCs w:val="28"/>
        </w:rPr>
      </w:pPr>
      <w:r w:rsidRPr="00E66714">
        <w:rPr>
          <w:sz w:val="28"/>
          <w:szCs w:val="28"/>
        </w:rPr>
        <w:t xml:space="preserve">о  </w:t>
      </w:r>
      <w:r>
        <w:rPr>
          <w:sz w:val="28"/>
          <w:szCs w:val="28"/>
        </w:rPr>
        <w:t>представлении</w:t>
      </w:r>
      <w:r w:rsidRPr="001F6877">
        <w:rPr>
          <w:sz w:val="28"/>
          <w:szCs w:val="28"/>
        </w:rPr>
        <w:t xml:space="preserve"> депутатами Думы Нижнеудинского муниципального образования, сведений о доходах, расходах,  об имуществе и обязательствах имущественного характера, сведения о доходах, расходах, об имуществе и обязательствах имущественного характера своих супруги (супруга) и несовершеннолетних детей </w:t>
      </w:r>
      <w:r>
        <w:rPr>
          <w:sz w:val="28"/>
          <w:szCs w:val="28"/>
        </w:rPr>
        <w:t>(прилагается).</w:t>
      </w:r>
    </w:p>
    <w:p w:rsidR="00871326" w:rsidRPr="001F6877" w:rsidRDefault="00871326" w:rsidP="00E66714">
      <w:pPr>
        <w:pStyle w:val="ConsPlusNormal"/>
        <w:jc w:val="center"/>
        <w:rPr>
          <w:sz w:val="28"/>
          <w:szCs w:val="28"/>
        </w:rPr>
      </w:pPr>
    </w:p>
    <w:p w:rsidR="00871326" w:rsidRDefault="00871326" w:rsidP="00871326">
      <w:pPr>
        <w:widowControl/>
        <w:spacing w:before="0" w:line="240" w:lineRule="auto"/>
        <w:ind w:firstLine="0"/>
        <w:jc w:val="both"/>
        <w:rPr>
          <w:rFonts w:eastAsiaTheme="minorHAnsi"/>
          <w:sz w:val="28"/>
          <w:szCs w:val="28"/>
          <w:lang w:eastAsia="en-US"/>
        </w:rPr>
      </w:pPr>
      <w:r>
        <w:rPr>
          <w:rFonts w:eastAsiaTheme="minorHAnsi"/>
          <w:sz w:val="28"/>
          <w:szCs w:val="28"/>
          <w:lang w:eastAsia="en-US"/>
        </w:rPr>
        <w:t>1.  Д</w:t>
      </w:r>
      <w:r w:rsidR="00E23A6A">
        <w:rPr>
          <w:rFonts w:eastAsiaTheme="minorHAnsi"/>
          <w:sz w:val="28"/>
          <w:szCs w:val="28"/>
          <w:lang w:eastAsia="en-US"/>
        </w:rPr>
        <w:t xml:space="preserve">епутат Думы Нижнеудинского </w:t>
      </w:r>
      <w:r>
        <w:rPr>
          <w:rFonts w:eastAsiaTheme="minorHAnsi"/>
          <w:sz w:val="28"/>
          <w:szCs w:val="28"/>
          <w:lang w:eastAsia="en-US"/>
        </w:rPr>
        <w:t xml:space="preserve"> муниципального образования осуществля</w:t>
      </w:r>
      <w:r w:rsidR="00E23A6A">
        <w:rPr>
          <w:rFonts w:eastAsiaTheme="minorHAnsi"/>
          <w:sz w:val="28"/>
          <w:szCs w:val="28"/>
          <w:lang w:eastAsia="en-US"/>
        </w:rPr>
        <w:t>ющий</w:t>
      </w:r>
      <w:r>
        <w:rPr>
          <w:rFonts w:eastAsiaTheme="minorHAnsi"/>
          <w:sz w:val="28"/>
          <w:szCs w:val="28"/>
          <w:lang w:eastAsia="en-US"/>
        </w:rPr>
        <w:t xml:space="preserve"> свои полномочия на непостоянной основе, представляет в течение четырех месяцев со дня избрания его депутатом, передачи ему вакантного депутатского мандата:</w:t>
      </w:r>
    </w:p>
    <w:p w:rsidR="00871326" w:rsidRDefault="00DB66AC" w:rsidP="00871326">
      <w:pPr>
        <w:widowControl/>
        <w:spacing w:before="280" w:line="240" w:lineRule="auto"/>
        <w:ind w:firstLine="540"/>
        <w:jc w:val="both"/>
        <w:rPr>
          <w:rFonts w:eastAsiaTheme="minorHAnsi"/>
          <w:sz w:val="28"/>
          <w:szCs w:val="28"/>
          <w:lang w:eastAsia="en-US"/>
        </w:rPr>
      </w:pPr>
      <w:r>
        <w:rPr>
          <w:rFonts w:eastAsiaTheme="minorHAnsi"/>
          <w:sz w:val="28"/>
          <w:szCs w:val="28"/>
          <w:lang w:eastAsia="en-US"/>
        </w:rPr>
        <w:t>1.1.</w:t>
      </w:r>
      <w:r w:rsidR="00871326">
        <w:rPr>
          <w:rFonts w:eastAsiaTheme="minorHAnsi"/>
          <w:sz w:val="28"/>
          <w:szCs w:val="28"/>
          <w:lang w:eastAsia="en-US"/>
        </w:rPr>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его депутатом, передачи ему вакантного депутатского мандата,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представления указанных сведений (на отчетную дату);</w:t>
      </w:r>
    </w:p>
    <w:p w:rsidR="00871326" w:rsidRDefault="00DB66AC" w:rsidP="00871326">
      <w:pPr>
        <w:widowControl/>
        <w:spacing w:before="280" w:line="240" w:lineRule="auto"/>
        <w:ind w:firstLine="540"/>
        <w:jc w:val="both"/>
        <w:rPr>
          <w:rFonts w:eastAsiaTheme="minorHAnsi"/>
          <w:sz w:val="28"/>
          <w:szCs w:val="28"/>
          <w:lang w:eastAsia="en-US"/>
        </w:rPr>
      </w:pPr>
      <w:r>
        <w:rPr>
          <w:rFonts w:eastAsiaTheme="minorHAnsi"/>
          <w:sz w:val="28"/>
          <w:szCs w:val="28"/>
          <w:lang w:eastAsia="en-US"/>
        </w:rPr>
        <w:t>1.2</w:t>
      </w:r>
      <w:r w:rsidR="00871326">
        <w:rPr>
          <w:rFonts w:eastAsiaTheme="minorHAnsi"/>
          <w:sz w:val="28"/>
          <w:szCs w:val="28"/>
          <w:lang w:eastAsia="en-US"/>
        </w:rPr>
        <w:t xml:space="preserve">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его депутатом, передачи ему вакантного депутатского мандата,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представления указанных сведений (на отчетную дату).</w:t>
      </w:r>
    </w:p>
    <w:p w:rsidR="00DB66AC" w:rsidRDefault="00E23A6A" w:rsidP="00DB66AC">
      <w:pPr>
        <w:widowControl/>
        <w:spacing w:before="280" w:line="240" w:lineRule="auto"/>
        <w:ind w:firstLine="540"/>
        <w:jc w:val="both"/>
        <w:rPr>
          <w:rFonts w:eastAsiaTheme="minorHAnsi"/>
          <w:sz w:val="28"/>
          <w:szCs w:val="28"/>
          <w:lang w:eastAsia="en-US"/>
        </w:rPr>
      </w:pPr>
      <w:bookmarkStart w:id="2" w:name="Par4"/>
      <w:bookmarkEnd w:id="2"/>
      <w:r>
        <w:rPr>
          <w:rFonts w:eastAsiaTheme="minorHAnsi"/>
          <w:sz w:val="28"/>
          <w:szCs w:val="28"/>
          <w:lang w:eastAsia="en-US"/>
        </w:rPr>
        <w:t>2.</w:t>
      </w:r>
      <w:r w:rsidR="00871326">
        <w:rPr>
          <w:rFonts w:eastAsiaTheme="minorHAnsi"/>
          <w:sz w:val="28"/>
          <w:szCs w:val="28"/>
          <w:lang w:eastAsia="en-US"/>
        </w:rPr>
        <w:t xml:space="preserve"> </w:t>
      </w:r>
      <w:r>
        <w:rPr>
          <w:rFonts w:eastAsiaTheme="minorHAnsi"/>
          <w:sz w:val="28"/>
          <w:szCs w:val="28"/>
          <w:lang w:eastAsia="en-US"/>
        </w:rPr>
        <w:t>Депутат Думы Нижнеудинского  муниципального образования  осуществляющий</w:t>
      </w:r>
      <w:r w:rsidR="00871326">
        <w:rPr>
          <w:rFonts w:eastAsiaTheme="minorHAnsi"/>
          <w:sz w:val="28"/>
          <w:szCs w:val="28"/>
          <w:lang w:eastAsia="en-US"/>
        </w:rPr>
        <w:t xml:space="preserve"> свои полномочия на непостоянной основе, представляет сведения, указанные в </w:t>
      </w:r>
      <w:hyperlink r:id="rId9" w:history="1">
        <w:r>
          <w:rPr>
            <w:rFonts w:eastAsiaTheme="minorHAnsi"/>
            <w:color w:val="0000FF"/>
            <w:sz w:val="28"/>
            <w:szCs w:val="28"/>
            <w:lang w:eastAsia="en-US"/>
          </w:rPr>
          <w:t>1</w:t>
        </w:r>
      </w:hyperlink>
      <w:r w:rsidR="00871326">
        <w:rPr>
          <w:rFonts w:eastAsiaTheme="minorHAnsi"/>
          <w:sz w:val="28"/>
          <w:szCs w:val="28"/>
          <w:lang w:eastAsia="en-US"/>
        </w:rPr>
        <w:t xml:space="preserve"> настоящей статьи, за отчетный период в случае совершения им, его супругой (супругом) и (или) несовершеннолетними детьми в течение отчетного периода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данного лица и его супруги (супруга) за три последних года, предшествующи</w:t>
      </w:r>
      <w:r w:rsidR="00DB66AC">
        <w:rPr>
          <w:rFonts w:eastAsiaTheme="minorHAnsi"/>
          <w:sz w:val="28"/>
          <w:szCs w:val="28"/>
          <w:lang w:eastAsia="en-US"/>
        </w:rPr>
        <w:t>х отчетному периоду.</w:t>
      </w:r>
    </w:p>
    <w:p w:rsidR="00871326" w:rsidRDefault="00DB66AC" w:rsidP="00DB66AC">
      <w:pPr>
        <w:widowControl/>
        <w:spacing w:before="280" w:line="240" w:lineRule="auto"/>
        <w:ind w:firstLine="540"/>
        <w:jc w:val="both"/>
        <w:rPr>
          <w:rFonts w:eastAsiaTheme="minorHAnsi"/>
          <w:sz w:val="28"/>
          <w:szCs w:val="28"/>
          <w:lang w:eastAsia="en-US"/>
        </w:rPr>
      </w:pPr>
      <w:r>
        <w:rPr>
          <w:rFonts w:eastAsiaTheme="minorHAnsi"/>
          <w:sz w:val="28"/>
          <w:szCs w:val="28"/>
          <w:lang w:eastAsia="en-US"/>
        </w:rPr>
        <w:t>2.1.</w:t>
      </w:r>
      <w:r w:rsidR="00871326">
        <w:rPr>
          <w:rFonts w:eastAsiaTheme="minorHAnsi"/>
          <w:sz w:val="28"/>
          <w:szCs w:val="28"/>
          <w:lang w:eastAsia="en-US"/>
        </w:rPr>
        <w:t xml:space="preserve">В случае если в течение отчетного периода сделки, указанные в </w:t>
      </w:r>
      <w:hyperlink w:anchor="Par4" w:history="1">
        <w:r w:rsidR="00871326" w:rsidRPr="00DB66AC">
          <w:rPr>
            <w:rFonts w:eastAsiaTheme="minorHAnsi"/>
            <w:sz w:val="28"/>
            <w:szCs w:val="28"/>
            <w:lang w:eastAsia="en-US"/>
          </w:rPr>
          <w:t>абзаце первом</w:t>
        </w:r>
      </w:hyperlink>
      <w:r w:rsidR="00871326">
        <w:rPr>
          <w:rFonts w:eastAsiaTheme="minorHAnsi"/>
          <w:sz w:val="28"/>
          <w:szCs w:val="28"/>
          <w:lang w:eastAsia="en-US"/>
        </w:rPr>
        <w:t xml:space="preserve"> настоя</w:t>
      </w:r>
      <w:r w:rsidR="00E23A6A">
        <w:rPr>
          <w:rFonts w:eastAsiaTheme="minorHAnsi"/>
          <w:sz w:val="28"/>
          <w:szCs w:val="28"/>
          <w:lang w:eastAsia="en-US"/>
        </w:rPr>
        <w:t>щей части, не совершались,</w:t>
      </w:r>
      <w:r w:rsidR="00871326">
        <w:rPr>
          <w:rFonts w:eastAsiaTheme="minorHAnsi"/>
          <w:sz w:val="28"/>
          <w:szCs w:val="28"/>
          <w:lang w:eastAsia="en-US"/>
        </w:rPr>
        <w:t xml:space="preserve"> </w:t>
      </w:r>
      <w:r w:rsidR="00E23A6A">
        <w:rPr>
          <w:rFonts w:eastAsiaTheme="minorHAnsi"/>
          <w:sz w:val="28"/>
          <w:szCs w:val="28"/>
          <w:lang w:eastAsia="en-US"/>
        </w:rPr>
        <w:t>Депутат Думы Нижнеудинского  муниципального образования  осуществляющий</w:t>
      </w:r>
      <w:r w:rsidR="00871326">
        <w:rPr>
          <w:rFonts w:eastAsiaTheme="minorHAnsi"/>
          <w:sz w:val="28"/>
          <w:szCs w:val="28"/>
          <w:lang w:eastAsia="en-US"/>
        </w:rPr>
        <w:t xml:space="preserve"> свои полномочия на непостоянной основе, сообщает об этом Губернатору Иркутской области не позднее 31 мая года, следующего за отчетным.</w:t>
      </w:r>
    </w:p>
    <w:p w:rsidR="00871326" w:rsidRDefault="00DB66AC" w:rsidP="00871326">
      <w:pPr>
        <w:widowControl/>
        <w:spacing w:before="280" w:line="240" w:lineRule="auto"/>
        <w:ind w:firstLine="540"/>
        <w:jc w:val="both"/>
        <w:rPr>
          <w:rFonts w:eastAsiaTheme="minorHAnsi"/>
          <w:sz w:val="28"/>
          <w:szCs w:val="28"/>
          <w:lang w:eastAsia="en-US"/>
        </w:rPr>
      </w:pPr>
      <w:r>
        <w:rPr>
          <w:rFonts w:eastAsiaTheme="minorHAnsi"/>
          <w:sz w:val="28"/>
          <w:szCs w:val="28"/>
          <w:lang w:eastAsia="en-US"/>
        </w:rPr>
        <w:lastRenderedPageBreak/>
        <w:t>2.2.</w:t>
      </w:r>
      <w:r w:rsidR="00871326">
        <w:rPr>
          <w:rFonts w:eastAsiaTheme="minorHAnsi"/>
          <w:sz w:val="28"/>
          <w:szCs w:val="28"/>
          <w:lang w:eastAsia="en-US"/>
        </w:rPr>
        <w:t xml:space="preserve">Сообщение об отсутствии в отчетном периоде сделок, указанных в </w:t>
      </w:r>
      <w:hyperlink w:anchor="Par4" w:history="1">
        <w:r w:rsidR="00871326" w:rsidRPr="00DB66AC">
          <w:rPr>
            <w:rFonts w:eastAsiaTheme="minorHAnsi"/>
            <w:sz w:val="28"/>
            <w:szCs w:val="28"/>
            <w:lang w:eastAsia="en-US"/>
          </w:rPr>
          <w:t>абзаце первом</w:t>
        </w:r>
      </w:hyperlink>
      <w:r w:rsidR="00871326">
        <w:rPr>
          <w:rFonts w:eastAsiaTheme="minorHAnsi"/>
          <w:sz w:val="28"/>
          <w:szCs w:val="28"/>
          <w:lang w:eastAsia="en-US"/>
        </w:rPr>
        <w:t xml:space="preserve"> настоящей части (далее - сообщение), подается в уполномоченный орган путем личного обращения </w:t>
      </w:r>
      <w:r w:rsidR="00E23A6A">
        <w:rPr>
          <w:rFonts w:eastAsiaTheme="minorHAnsi"/>
          <w:sz w:val="28"/>
          <w:szCs w:val="28"/>
          <w:lang w:eastAsia="en-US"/>
        </w:rPr>
        <w:t xml:space="preserve">Депутата Думы Нижнеудинского  муниципального образования </w:t>
      </w:r>
      <w:r w:rsidR="00871326">
        <w:rPr>
          <w:rFonts w:eastAsiaTheme="minorHAnsi"/>
          <w:sz w:val="28"/>
          <w:szCs w:val="28"/>
          <w:lang w:eastAsia="en-US"/>
        </w:rPr>
        <w:t xml:space="preserve"> осуществляющего свои полномочия на непостоянной основе, либо путем его направления через организацию почтовой связи заказным письмом с описью вложения и уведомлением о вручении.</w:t>
      </w:r>
    </w:p>
    <w:p w:rsidR="00871326" w:rsidRDefault="00DB66AC" w:rsidP="00871326">
      <w:pPr>
        <w:widowControl/>
        <w:spacing w:before="280" w:line="240" w:lineRule="auto"/>
        <w:ind w:firstLine="540"/>
        <w:jc w:val="both"/>
        <w:rPr>
          <w:rFonts w:eastAsiaTheme="minorHAnsi"/>
          <w:sz w:val="28"/>
          <w:szCs w:val="28"/>
          <w:lang w:eastAsia="en-US"/>
        </w:rPr>
      </w:pPr>
      <w:r>
        <w:rPr>
          <w:rFonts w:eastAsiaTheme="minorHAnsi"/>
          <w:sz w:val="28"/>
          <w:szCs w:val="28"/>
          <w:lang w:eastAsia="en-US"/>
        </w:rPr>
        <w:t>2.3.</w:t>
      </w:r>
      <w:r w:rsidR="00871326">
        <w:rPr>
          <w:rFonts w:eastAsiaTheme="minorHAnsi"/>
          <w:sz w:val="28"/>
          <w:szCs w:val="28"/>
          <w:lang w:eastAsia="en-US"/>
        </w:rPr>
        <w:t>При подаче сообще</w:t>
      </w:r>
      <w:r>
        <w:rPr>
          <w:rFonts w:eastAsiaTheme="minorHAnsi"/>
          <w:sz w:val="28"/>
          <w:szCs w:val="28"/>
          <w:lang w:eastAsia="en-US"/>
        </w:rPr>
        <w:t>ния путем личного обращения</w:t>
      </w:r>
      <w:r w:rsidR="00871326">
        <w:rPr>
          <w:rFonts w:eastAsiaTheme="minorHAnsi"/>
          <w:sz w:val="28"/>
          <w:szCs w:val="28"/>
          <w:lang w:eastAsia="en-US"/>
        </w:rPr>
        <w:t xml:space="preserve">, </w:t>
      </w:r>
      <w:r w:rsidR="00E23A6A">
        <w:rPr>
          <w:rFonts w:eastAsiaTheme="minorHAnsi"/>
          <w:sz w:val="28"/>
          <w:szCs w:val="28"/>
          <w:lang w:eastAsia="en-US"/>
        </w:rPr>
        <w:t xml:space="preserve">Депутат Думы Нижнеудинского  муниципального образования  </w:t>
      </w:r>
      <w:r w:rsidR="00871326">
        <w:rPr>
          <w:rFonts w:eastAsiaTheme="minorHAnsi"/>
          <w:sz w:val="28"/>
          <w:szCs w:val="28"/>
          <w:lang w:eastAsia="en-US"/>
        </w:rPr>
        <w:t>осуществляющее свои полномочия на непостоянной основе, предъявляет документ, удостоверяющий его личность.</w:t>
      </w:r>
    </w:p>
    <w:p w:rsidR="00736BE4" w:rsidRPr="00736BE4" w:rsidRDefault="00736BE4" w:rsidP="00736BE4">
      <w:pPr>
        <w:shd w:val="clear" w:color="auto" w:fill="FFFFFF"/>
        <w:ind w:firstLine="540"/>
        <w:jc w:val="both"/>
        <w:rPr>
          <w:rFonts w:ascii="Calibri" w:hAnsi="Calibri"/>
          <w:sz w:val="28"/>
          <w:szCs w:val="28"/>
        </w:rPr>
      </w:pPr>
      <w:r w:rsidRPr="00736BE4">
        <w:rPr>
          <w:color w:val="000000"/>
          <w:sz w:val="28"/>
          <w:szCs w:val="28"/>
        </w:rPr>
        <w:t>Форма сообщения утверждается нормативным правовым актом Губернатора Иркутской области, согласно часть 2(2) ст. 3 Закона Иркутской области</w:t>
      </w:r>
      <w:r w:rsidRPr="00736BE4">
        <w:rPr>
          <w:rFonts w:ascii="Calibri" w:hAnsi="Calibri"/>
          <w:sz w:val="28"/>
          <w:szCs w:val="28"/>
        </w:rPr>
        <w:t xml:space="preserve"> </w:t>
      </w:r>
      <w:r w:rsidRPr="00736BE4">
        <w:rPr>
          <w:color w:val="000000"/>
          <w:sz w:val="28"/>
          <w:szCs w:val="28"/>
        </w:rPr>
        <w:t>от 7 ноября 2017 года N 73-ОЗ в ред. Закона Иркутской области от 01.06.2023 N 61-ОЗ.</w:t>
      </w:r>
    </w:p>
    <w:p w:rsidR="00726122" w:rsidRPr="00EE25EE" w:rsidRDefault="00726122" w:rsidP="00E66714">
      <w:pPr>
        <w:pStyle w:val="ConsPlusNormal"/>
        <w:jc w:val="center"/>
        <w:rPr>
          <w:sz w:val="24"/>
          <w:szCs w:val="24"/>
        </w:rPr>
      </w:pPr>
    </w:p>
    <w:p w:rsidR="001E6D64" w:rsidRDefault="001E6D64" w:rsidP="001E6D64">
      <w:pPr>
        <w:widowControl/>
        <w:spacing w:before="0" w:line="240" w:lineRule="auto"/>
        <w:ind w:firstLine="540"/>
        <w:jc w:val="both"/>
        <w:rPr>
          <w:rFonts w:eastAsiaTheme="minorHAnsi"/>
          <w:sz w:val="28"/>
          <w:szCs w:val="28"/>
          <w:lang w:eastAsia="en-US"/>
        </w:rPr>
      </w:pPr>
      <w:r>
        <w:rPr>
          <w:rFonts w:eastAsiaTheme="minorHAnsi"/>
          <w:sz w:val="28"/>
          <w:szCs w:val="28"/>
          <w:lang w:eastAsia="en-US"/>
        </w:rPr>
        <w:t xml:space="preserve">3. </w:t>
      </w:r>
      <w:r w:rsidR="00DB66AC">
        <w:rPr>
          <w:rFonts w:eastAsiaTheme="minorHAnsi"/>
          <w:sz w:val="28"/>
          <w:szCs w:val="28"/>
          <w:lang w:eastAsia="en-US"/>
        </w:rPr>
        <w:t>Депутат Думы Нижнеудинского муниципального образования  представляет</w:t>
      </w:r>
      <w:r>
        <w:rPr>
          <w:rFonts w:eastAsiaTheme="minorHAnsi"/>
          <w:sz w:val="28"/>
          <w:szCs w:val="28"/>
          <w:lang w:eastAsia="en-US"/>
        </w:rPr>
        <w:t xml:space="preserve"> сведения о доходах, расходах, об имуществе и обязательствах имущественного характера Губернатору Иркутской области по утвержденной Президентом Российской Федерации форме справки о доходах, расходах, об имуществе и обязательствах имущественного характера, заполняемой с использованием специального программного обеспечения (далее - справка).</w:t>
      </w:r>
    </w:p>
    <w:p w:rsidR="00DB66AC" w:rsidRDefault="00DB66AC" w:rsidP="00DB66AC">
      <w:pPr>
        <w:widowControl/>
        <w:spacing w:before="0" w:line="240" w:lineRule="auto"/>
        <w:ind w:firstLine="540"/>
        <w:jc w:val="both"/>
        <w:rPr>
          <w:sz w:val="28"/>
          <w:szCs w:val="28"/>
        </w:rPr>
      </w:pPr>
      <w:r>
        <w:rPr>
          <w:rFonts w:eastAsiaTheme="minorHAnsi"/>
          <w:sz w:val="28"/>
          <w:szCs w:val="28"/>
          <w:lang w:eastAsia="en-US"/>
        </w:rPr>
        <w:t>4</w:t>
      </w:r>
      <w:r w:rsidR="001E6D64">
        <w:rPr>
          <w:rFonts w:eastAsiaTheme="minorHAnsi"/>
          <w:sz w:val="28"/>
          <w:szCs w:val="28"/>
          <w:lang w:eastAsia="en-US"/>
        </w:rPr>
        <w:t xml:space="preserve">. В случае, если </w:t>
      </w:r>
      <w:r>
        <w:rPr>
          <w:rFonts w:eastAsiaTheme="minorHAnsi"/>
          <w:sz w:val="28"/>
          <w:szCs w:val="28"/>
          <w:lang w:eastAsia="en-US"/>
        </w:rPr>
        <w:t>Депутат Думы Нижнеудинского муниципального образования, обнаружил</w:t>
      </w:r>
      <w:r w:rsidR="001E6D64">
        <w:rPr>
          <w:rFonts w:eastAsiaTheme="minorHAnsi"/>
          <w:sz w:val="28"/>
          <w:szCs w:val="28"/>
          <w:lang w:eastAsia="en-US"/>
        </w:rPr>
        <w:t>,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w:t>
      </w:r>
      <w:r>
        <w:rPr>
          <w:rFonts w:eastAsiaTheme="minorHAnsi"/>
          <w:sz w:val="28"/>
          <w:szCs w:val="28"/>
          <w:lang w:eastAsia="en-US"/>
        </w:rPr>
        <w:t xml:space="preserve">ения в порядке, предусмотренном </w:t>
      </w:r>
      <w:r>
        <w:rPr>
          <w:sz w:val="28"/>
          <w:szCs w:val="28"/>
        </w:rPr>
        <w:t>от 07.11.2017г. № 73-</w:t>
      </w:r>
      <w:r w:rsidRPr="00600DD3">
        <w:rPr>
          <w:sz w:val="28"/>
          <w:szCs w:val="28"/>
        </w:rPr>
        <w:t>ОЗ «Закон Иркутской области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w:t>
      </w:r>
      <w:r>
        <w:rPr>
          <w:sz w:val="28"/>
          <w:szCs w:val="28"/>
        </w:rPr>
        <w:t>.</w:t>
      </w:r>
    </w:p>
    <w:p w:rsidR="001E6D64" w:rsidRDefault="00FC5953" w:rsidP="00DB66AC">
      <w:pPr>
        <w:widowControl/>
        <w:spacing w:before="0" w:line="240" w:lineRule="auto"/>
        <w:ind w:firstLine="540"/>
        <w:jc w:val="both"/>
        <w:rPr>
          <w:rFonts w:eastAsiaTheme="minorHAnsi"/>
          <w:sz w:val="28"/>
          <w:szCs w:val="28"/>
          <w:lang w:eastAsia="en-US"/>
        </w:rPr>
      </w:pPr>
      <w:r>
        <w:rPr>
          <w:rFonts w:eastAsiaTheme="minorHAnsi"/>
          <w:sz w:val="28"/>
          <w:szCs w:val="28"/>
          <w:lang w:eastAsia="en-US"/>
        </w:rPr>
        <w:t>5.</w:t>
      </w:r>
      <w:r w:rsidR="001E6D64">
        <w:rPr>
          <w:rFonts w:eastAsiaTheme="minorHAnsi"/>
          <w:sz w:val="28"/>
          <w:szCs w:val="28"/>
          <w:lang w:eastAsia="en-US"/>
        </w:rPr>
        <w:t xml:space="preserve">Уточненные сведения о доходах, расходах, об имуществе и обязательствах имущественного характера гражданина, претендующего на замещение должности, его супруги (супруга) и несовершеннолетних детей могут быть представлены не позднее одного месяца со дня представления сведений о доходах, расходах, об имуществе и обязательствах имущественного характера в соответствии с </w:t>
      </w:r>
      <w:hyperlink r:id="rId10" w:history="1">
        <w:r w:rsidR="001E6D64" w:rsidRPr="00EE25EE">
          <w:rPr>
            <w:rFonts w:eastAsiaTheme="minorHAnsi"/>
            <w:sz w:val="28"/>
            <w:szCs w:val="28"/>
            <w:lang w:eastAsia="en-US"/>
          </w:rPr>
          <w:t>частью 1</w:t>
        </w:r>
      </w:hyperlink>
      <w:r w:rsidR="001E6D64">
        <w:rPr>
          <w:rFonts w:eastAsiaTheme="minorHAnsi"/>
          <w:sz w:val="28"/>
          <w:szCs w:val="28"/>
          <w:lang w:eastAsia="en-US"/>
        </w:rPr>
        <w:t xml:space="preserve"> настоящей статьи.</w:t>
      </w:r>
    </w:p>
    <w:p w:rsidR="001E6D64" w:rsidRDefault="00FC5953" w:rsidP="001E6D64">
      <w:pPr>
        <w:widowControl/>
        <w:spacing w:before="0" w:line="240" w:lineRule="auto"/>
        <w:ind w:firstLine="540"/>
        <w:jc w:val="both"/>
        <w:rPr>
          <w:rFonts w:eastAsiaTheme="minorHAnsi"/>
          <w:sz w:val="28"/>
          <w:szCs w:val="28"/>
          <w:lang w:eastAsia="en-US"/>
        </w:rPr>
      </w:pPr>
      <w:bookmarkStart w:id="3" w:name="Par0"/>
      <w:bookmarkEnd w:id="3"/>
      <w:r>
        <w:rPr>
          <w:rFonts w:eastAsiaTheme="minorHAnsi"/>
          <w:sz w:val="28"/>
          <w:szCs w:val="28"/>
          <w:lang w:eastAsia="en-US"/>
        </w:rPr>
        <w:t>6</w:t>
      </w:r>
      <w:r w:rsidR="001E6D64">
        <w:rPr>
          <w:rFonts w:eastAsiaTheme="minorHAnsi"/>
          <w:sz w:val="28"/>
          <w:szCs w:val="28"/>
          <w:lang w:eastAsia="en-US"/>
        </w:rPr>
        <w:t xml:space="preserve">. В случае невозможности по объективным причинам сообщить об отсутствии в отчетном периоде сделок, указанных в </w:t>
      </w:r>
      <w:hyperlink r:id="rId11" w:history="1">
        <w:r w:rsidR="001E6D64" w:rsidRPr="00EE25EE">
          <w:rPr>
            <w:rFonts w:eastAsiaTheme="minorHAnsi"/>
            <w:sz w:val="28"/>
            <w:szCs w:val="28"/>
            <w:lang w:eastAsia="en-US"/>
          </w:rPr>
          <w:t>абзаце первом части 2(2)</w:t>
        </w:r>
      </w:hyperlink>
      <w:r w:rsidR="001E6D64" w:rsidRPr="00EE25EE">
        <w:rPr>
          <w:rFonts w:eastAsiaTheme="minorHAnsi"/>
          <w:sz w:val="28"/>
          <w:szCs w:val="28"/>
          <w:lang w:eastAsia="en-US"/>
        </w:rPr>
        <w:t xml:space="preserve"> </w:t>
      </w:r>
      <w:r w:rsidR="001E6D64">
        <w:rPr>
          <w:rFonts w:eastAsiaTheme="minorHAnsi"/>
          <w:sz w:val="28"/>
          <w:szCs w:val="28"/>
          <w:lang w:eastAsia="en-US"/>
        </w:rPr>
        <w:t xml:space="preserve">настоящей статьи, </w:t>
      </w:r>
      <w:r>
        <w:rPr>
          <w:rFonts w:eastAsiaTheme="minorHAnsi"/>
          <w:sz w:val="28"/>
          <w:szCs w:val="28"/>
          <w:lang w:eastAsia="en-US"/>
        </w:rPr>
        <w:t>Депутат Думы Нижнеудинского муниципального образования осуществляющий</w:t>
      </w:r>
      <w:r w:rsidR="001E6D64">
        <w:rPr>
          <w:rFonts w:eastAsiaTheme="minorHAnsi"/>
          <w:sz w:val="28"/>
          <w:szCs w:val="28"/>
          <w:lang w:eastAsia="en-US"/>
        </w:rPr>
        <w:t xml:space="preserve"> свои полномочия на непостоянной основе, подает в порядке, предусмотренном настоящей статьей для подачи сообщения, соответствующее заявление.</w:t>
      </w:r>
    </w:p>
    <w:p w:rsidR="001E6D64" w:rsidRDefault="001E6D64" w:rsidP="001E6D64">
      <w:pPr>
        <w:widowControl/>
        <w:spacing w:before="0" w:line="240" w:lineRule="auto"/>
        <w:ind w:firstLine="0"/>
        <w:jc w:val="both"/>
        <w:rPr>
          <w:rFonts w:eastAsiaTheme="minorHAnsi"/>
          <w:sz w:val="28"/>
          <w:szCs w:val="28"/>
          <w:lang w:eastAsia="en-US"/>
        </w:rPr>
      </w:pPr>
      <w:r>
        <w:rPr>
          <w:rFonts w:eastAsiaTheme="minorHAnsi"/>
          <w:sz w:val="28"/>
          <w:szCs w:val="28"/>
          <w:lang w:eastAsia="en-US"/>
        </w:rPr>
        <w:t xml:space="preserve">(часть 7 введена </w:t>
      </w:r>
      <w:hyperlink r:id="rId12" w:history="1">
        <w:r w:rsidRPr="009E791B">
          <w:rPr>
            <w:rFonts w:eastAsiaTheme="minorHAnsi"/>
            <w:sz w:val="28"/>
            <w:szCs w:val="28"/>
            <w:lang w:eastAsia="en-US"/>
          </w:rPr>
          <w:t>Законом</w:t>
        </w:r>
      </w:hyperlink>
      <w:r>
        <w:rPr>
          <w:rFonts w:eastAsiaTheme="minorHAnsi"/>
          <w:sz w:val="28"/>
          <w:szCs w:val="28"/>
          <w:lang w:eastAsia="en-US"/>
        </w:rPr>
        <w:t xml:space="preserve"> Иркутской области от 01.06.2023 N 61-ОЗ)</w:t>
      </w:r>
    </w:p>
    <w:p w:rsidR="001E6D64" w:rsidRDefault="001E6D64" w:rsidP="001E6D64">
      <w:pPr>
        <w:widowControl/>
        <w:spacing w:before="280" w:line="240" w:lineRule="auto"/>
        <w:ind w:firstLine="540"/>
        <w:jc w:val="both"/>
        <w:rPr>
          <w:rFonts w:eastAsiaTheme="minorHAnsi"/>
          <w:sz w:val="28"/>
          <w:szCs w:val="28"/>
          <w:lang w:eastAsia="en-US"/>
        </w:rPr>
      </w:pPr>
    </w:p>
    <w:p w:rsidR="00FC5953" w:rsidRDefault="00FC5953" w:rsidP="001E6D64">
      <w:pPr>
        <w:widowControl/>
        <w:spacing w:before="280" w:line="240" w:lineRule="auto"/>
        <w:ind w:firstLine="540"/>
        <w:jc w:val="both"/>
        <w:rPr>
          <w:rFonts w:eastAsiaTheme="minorHAnsi"/>
          <w:sz w:val="28"/>
          <w:szCs w:val="28"/>
          <w:lang w:eastAsia="en-US"/>
        </w:rPr>
      </w:pPr>
    </w:p>
    <w:p w:rsidR="001E6D64" w:rsidRPr="00FC5953" w:rsidRDefault="00FC5953" w:rsidP="001E6D64">
      <w:pPr>
        <w:widowControl/>
        <w:spacing w:before="0" w:line="240" w:lineRule="auto"/>
        <w:ind w:firstLine="0"/>
        <w:jc w:val="both"/>
        <w:rPr>
          <w:rFonts w:eastAsiaTheme="minorHAnsi"/>
          <w:bCs/>
          <w:sz w:val="28"/>
          <w:szCs w:val="28"/>
          <w:lang w:eastAsia="en-US"/>
        </w:rPr>
      </w:pPr>
      <w:r w:rsidRPr="00FC5953">
        <w:rPr>
          <w:rFonts w:eastAsiaTheme="minorHAnsi"/>
          <w:b/>
          <w:bCs/>
          <w:sz w:val="28"/>
          <w:szCs w:val="28"/>
          <w:lang w:eastAsia="en-US"/>
        </w:rPr>
        <w:t>7.</w:t>
      </w:r>
      <w:r w:rsidR="001E6D64" w:rsidRPr="00FC5953">
        <w:rPr>
          <w:rFonts w:eastAsiaTheme="minorHAnsi"/>
          <w:bCs/>
          <w:sz w:val="28"/>
          <w:szCs w:val="28"/>
          <w:lang w:eastAsia="en-US"/>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Законом, осуществляется уполномоченным органом по решени</w:t>
      </w:r>
      <w:r>
        <w:rPr>
          <w:rFonts w:eastAsiaTheme="minorHAnsi"/>
          <w:bCs/>
          <w:sz w:val="28"/>
          <w:szCs w:val="28"/>
          <w:lang w:eastAsia="en-US"/>
        </w:rPr>
        <w:t>ю Губернатора Иркутской области</w:t>
      </w:r>
      <w:r w:rsidRPr="00FC5953">
        <w:rPr>
          <w:sz w:val="28"/>
          <w:szCs w:val="28"/>
        </w:rPr>
        <w:t xml:space="preserve"> от 07.11.2017г. № 73-ОЗ «Закон Иркутской области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w:t>
      </w:r>
    </w:p>
    <w:p w:rsidR="00871326" w:rsidRDefault="00871326" w:rsidP="00726122">
      <w:pPr>
        <w:pStyle w:val="ConsPlusNormal"/>
        <w:ind w:firstLine="540"/>
        <w:jc w:val="both"/>
        <w:rPr>
          <w:sz w:val="28"/>
          <w:szCs w:val="28"/>
        </w:rPr>
      </w:pPr>
    </w:p>
    <w:p w:rsidR="008A27B2" w:rsidRDefault="008A27B2" w:rsidP="008A27B2">
      <w:pPr>
        <w:widowControl/>
        <w:spacing w:before="0" w:line="240" w:lineRule="auto"/>
        <w:ind w:firstLine="0"/>
        <w:jc w:val="both"/>
        <w:rPr>
          <w:rFonts w:eastAsiaTheme="minorHAnsi"/>
          <w:sz w:val="28"/>
          <w:szCs w:val="28"/>
          <w:lang w:eastAsia="en-US"/>
        </w:rPr>
      </w:pPr>
      <w:r>
        <w:rPr>
          <w:rFonts w:eastAsiaTheme="minorHAnsi"/>
          <w:sz w:val="28"/>
          <w:szCs w:val="28"/>
          <w:lang w:eastAsia="en-US"/>
        </w:rPr>
        <w:t>8.</w:t>
      </w:r>
      <w:r w:rsidRPr="008A27B2">
        <w:rPr>
          <w:rFonts w:eastAsiaTheme="minorHAnsi"/>
          <w:sz w:val="28"/>
          <w:szCs w:val="28"/>
          <w:lang w:eastAsia="en-US"/>
        </w:rPr>
        <w:t xml:space="preserve"> Обеспечение доступа к информации о представляемых </w:t>
      </w:r>
      <w:r>
        <w:rPr>
          <w:rFonts w:eastAsiaTheme="minorHAnsi"/>
          <w:sz w:val="28"/>
          <w:szCs w:val="28"/>
          <w:lang w:eastAsia="en-US"/>
        </w:rPr>
        <w:t>Депутатами Думы Нижнеудинского</w:t>
      </w:r>
      <w:r w:rsidRPr="008A27B2">
        <w:rPr>
          <w:rFonts w:eastAsiaTheme="minorHAnsi"/>
          <w:sz w:val="28"/>
          <w:szCs w:val="28"/>
          <w:lang w:eastAsia="en-US"/>
        </w:rPr>
        <w:t xml:space="preserve">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w:t>
      </w:r>
    </w:p>
    <w:p w:rsidR="008A27B2" w:rsidRDefault="008A27B2" w:rsidP="008A27B2">
      <w:pPr>
        <w:widowControl/>
        <w:spacing w:before="0" w:line="240" w:lineRule="auto"/>
        <w:ind w:firstLine="0"/>
        <w:jc w:val="both"/>
        <w:rPr>
          <w:rFonts w:eastAsiaTheme="minorHAnsi"/>
          <w:sz w:val="28"/>
          <w:szCs w:val="28"/>
          <w:lang w:eastAsia="en-US"/>
        </w:rPr>
      </w:pPr>
    </w:p>
    <w:p w:rsidR="008A27B2" w:rsidRPr="008A27B2" w:rsidRDefault="008A27B2" w:rsidP="008A27B2">
      <w:pPr>
        <w:widowControl/>
        <w:spacing w:before="0" w:line="240" w:lineRule="auto"/>
        <w:ind w:firstLine="0"/>
        <w:jc w:val="both"/>
        <w:rPr>
          <w:rFonts w:eastAsiaTheme="minorHAnsi"/>
          <w:sz w:val="28"/>
          <w:szCs w:val="28"/>
          <w:lang w:eastAsia="en-US"/>
        </w:rPr>
      </w:pPr>
      <w:r>
        <w:rPr>
          <w:rFonts w:eastAsiaTheme="minorHAnsi"/>
          <w:sz w:val="28"/>
          <w:szCs w:val="28"/>
          <w:lang w:eastAsia="en-US"/>
        </w:rPr>
        <w:t>9.</w:t>
      </w:r>
      <w:r w:rsidRPr="008A27B2">
        <w:rPr>
          <w:rFonts w:eastAsiaTheme="minorHAnsi"/>
          <w:sz w:val="28"/>
          <w:szCs w:val="28"/>
          <w:lang w:eastAsia="en-US"/>
        </w:rPr>
        <w:t xml:space="preserve">Обобщенная информация об исполнении (ненадлежащем исполнении) </w:t>
      </w:r>
      <w:r>
        <w:rPr>
          <w:rFonts w:eastAsiaTheme="minorHAnsi"/>
          <w:sz w:val="28"/>
          <w:szCs w:val="28"/>
          <w:lang w:eastAsia="en-US"/>
        </w:rPr>
        <w:t>Депутатами Думы Нижнеудинского муниципального</w:t>
      </w:r>
      <w:r w:rsidRPr="008A27B2">
        <w:rPr>
          <w:rFonts w:eastAsiaTheme="minorHAnsi"/>
          <w:sz w:val="28"/>
          <w:szCs w:val="28"/>
          <w:lang w:eastAsia="en-US"/>
        </w:rPr>
        <w:t>, обязанности представить сведения о доходах, расходах, об имуществе и обязательствах имущественного хара</w:t>
      </w:r>
      <w:r>
        <w:rPr>
          <w:rFonts w:eastAsiaTheme="minorHAnsi"/>
          <w:sz w:val="28"/>
          <w:szCs w:val="28"/>
          <w:lang w:eastAsia="en-US"/>
        </w:rPr>
        <w:t>ктера размещается на официальном сайте</w:t>
      </w:r>
      <w:r w:rsidRPr="008A27B2">
        <w:rPr>
          <w:rFonts w:eastAsiaTheme="minorHAnsi"/>
          <w:sz w:val="28"/>
          <w:szCs w:val="28"/>
          <w:lang w:eastAsia="en-US"/>
        </w:rPr>
        <w:t xml:space="preserve"> </w:t>
      </w:r>
      <w:r>
        <w:rPr>
          <w:rFonts w:eastAsiaTheme="minorHAnsi"/>
          <w:sz w:val="28"/>
          <w:szCs w:val="28"/>
          <w:lang w:eastAsia="en-US"/>
        </w:rPr>
        <w:t>Нижнеудинского муниципального образования</w:t>
      </w:r>
      <w:r w:rsidRPr="008A27B2">
        <w:rPr>
          <w:rFonts w:eastAsiaTheme="minorHAnsi"/>
          <w:sz w:val="28"/>
          <w:szCs w:val="28"/>
          <w:lang w:eastAsia="en-US"/>
        </w:rPr>
        <w:t xml:space="preserve">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w:t>
      </w:r>
    </w:p>
    <w:p w:rsidR="008A27B2" w:rsidRPr="008A27B2" w:rsidRDefault="008A27B2" w:rsidP="008A27B2">
      <w:pPr>
        <w:widowControl/>
        <w:spacing w:before="0" w:line="240" w:lineRule="auto"/>
        <w:ind w:firstLine="0"/>
        <w:jc w:val="both"/>
        <w:outlineLvl w:val="0"/>
        <w:rPr>
          <w:rFonts w:eastAsiaTheme="minorHAnsi"/>
          <w:sz w:val="28"/>
          <w:szCs w:val="28"/>
          <w:lang w:eastAsia="en-US"/>
        </w:rPr>
      </w:pPr>
    </w:p>
    <w:p w:rsidR="00F363C3" w:rsidRPr="004968C5" w:rsidRDefault="00F363C3" w:rsidP="00F363C3">
      <w:pPr>
        <w:rPr>
          <w:sz w:val="24"/>
          <w:szCs w:val="24"/>
        </w:rPr>
      </w:pPr>
    </w:p>
    <w:p w:rsidR="00F363C3" w:rsidRDefault="00F363C3" w:rsidP="00F363C3"/>
    <w:p w:rsidR="00F363C3" w:rsidRDefault="00F363C3" w:rsidP="00F363C3"/>
    <w:p w:rsidR="00596D15" w:rsidRDefault="00596D15" w:rsidP="00F363C3"/>
    <w:sectPr w:rsidR="00596D15" w:rsidSect="00600DD3">
      <w:pgSz w:w="11905" w:h="16838"/>
      <w:pgMar w:top="567" w:right="567" w:bottom="567"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311BD"/>
    <w:multiLevelType w:val="hybridMultilevel"/>
    <w:tmpl w:val="E4842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51"/>
    <w:rsid w:val="000857E4"/>
    <w:rsid w:val="00112F72"/>
    <w:rsid w:val="00116EE7"/>
    <w:rsid w:val="001C497D"/>
    <w:rsid w:val="001E6D64"/>
    <w:rsid w:val="001F6877"/>
    <w:rsid w:val="002E76ED"/>
    <w:rsid w:val="002F5568"/>
    <w:rsid w:val="00331519"/>
    <w:rsid w:val="00362307"/>
    <w:rsid w:val="003C0F98"/>
    <w:rsid w:val="0041448D"/>
    <w:rsid w:val="004861AE"/>
    <w:rsid w:val="004968C5"/>
    <w:rsid w:val="00596D15"/>
    <w:rsid w:val="005D68E0"/>
    <w:rsid w:val="005E09DD"/>
    <w:rsid w:val="00600DD3"/>
    <w:rsid w:val="00627730"/>
    <w:rsid w:val="0066539C"/>
    <w:rsid w:val="0070393B"/>
    <w:rsid w:val="00726122"/>
    <w:rsid w:val="00736BE4"/>
    <w:rsid w:val="00757BEF"/>
    <w:rsid w:val="007B2A17"/>
    <w:rsid w:val="007E0E23"/>
    <w:rsid w:val="00865451"/>
    <w:rsid w:val="00871326"/>
    <w:rsid w:val="008A27B2"/>
    <w:rsid w:val="008A75D7"/>
    <w:rsid w:val="009B118B"/>
    <w:rsid w:val="009E791B"/>
    <w:rsid w:val="009F6B07"/>
    <w:rsid w:val="00AE4B64"/>
    <w:rsid w:val="00B120B0"/>
    <w:rsid w:val="00BC60FB"/>
    <w:rsid w:val="00DB66AC"/>
    <w:rsid w:val="00E23A6A"/>
    <w:rsid w:val="00E32F60"/>
    <w:rsid w:val="00E66714"/>
    <w:rsid w:val="00E907D0"/>
    <w:rsid w:val="00EB4DD6"/>
    <w:rsid w:val="00EE25EE"/>
    <w:rsid w:val="00F363C3"/>
    <w:rsid w:val="00F77CBA"/>
    <w:rsid w:val="00FA5E39"/>
    <w:rsid w:val="00FC5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519"/>
    <w:pPr>
      <w:widowControl w:val="0"/>
      <w:autoSpaceDE w:val="0"/>
      <w:autoSpaceDN w:val="0"/>
      <w:adjustRightInd w:val="0"/>
      <w:spacing w:before="220" w:after="0" w:line="256" w:lineRule="auto"/>
      <w:ind w:firstLine="580"/>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122"/>
    <w:pPr>
      <w:autoSpaceDE w:val="0"/>
      <w:autoSpaceDN w:val="0"/>
      <w:adjustRightInd w:val="0"/>
      <w:spacing w:after="0" w:line="240" w:lineRule="auto"/>
    </w:pPr>
    <w:rPr>
      <w:rFonts w:ascii="Times New Roman" w:hAnsi="Times New Roman" w:cs="Times New Roman"/>
    </w:rPr>
  </w:style>
  <w:style w:type="paragraph" w:customStyle="1" w:styleId="ConsPlusNonformat">
    <w:name w:val="ConsPlusNonformat"/>
    <w:uiPriority w:val="99"/>
    <w:rsid w:val="00726122"/>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F363C3"/>
    <w:pPr>
      <w:widowControl/>
      <w:autoSpaceDE/>
      <w:autoSpaceDN/>
      <w:adjustRightInd/>
      <w:spacing w:before="0" w:line="240" w:lineRule="auto"/>
      <w:ind w:left="720" w:firstLine="0"/>
      <w:contextualSpacing/>
    </w:pPr>
    <w:rPr>
      <w:sz w:val="24"/>
      <w:szCs w:val="24"/>
    </w:rPr>
  </w:style>
  <w:style w:type="paragraph" w:styleId="a4">
    <w:name w:val="Balloon Text"/>
    <w:basedOn w:val="a"/>
    <w:link w:val="a5"/>
    <w:uiPriority w:val="99"/>
    <w:semiHidden/>
    <w:unhideWhenUsed/>
    <w:rsid w:val="00596D15"/>
    <w:pPr>
      <w:spacing w:before="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6D1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519"/>
    <w:pPr>
      <w:widowControl w:val="0"/>
      <w:autoSpaceDE w:val="0"/>
      <w:autoSpaceDN w:val="0"/>
      <w:adjustRightInd w:val="0"/>
      <w:spacing w:before="220" w:after="0" w:line="256" w:lineRule="auto"/>
      <w:ind w:firstLine="580"/>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122"/>
    <w:pPr>
      <w:autoSpaceDE w:val="0"/>
      <w:autoSpaceDN w:val="0"/>
      <w:adjustRightInd w:val="0"/>
      <w:spacing w:after="0" w:line="240" w:lineRule="auto"/>
    </w:pPr>
    <w:rPr>
      <w:rFonts w:ascii="Times New Roman" w:hAnsi="Times New Roman" w:cs="Times New Roman"/>
    </w:rPr>
  </w:style>
  <w:style w:type="paragraph" w:customStyle="1" w:styleId="ConsPlusNonformat">
    <w:name w:val="ConsPlusNonformat"/>
    <w:uiPriority w:val="99"/>
    <w:rsid w:val="00726122"/>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F363C3"/>
    <w:pPr>
      <w:widowControl/>
      <w:autoSpaceDE/>
      <w:autoSpaceDN/>
      <w:adjustRightInd/>
      <w:spacing w:before="0" w:line="240" w:lineRule="auto"/>
      <w:ind w:left="720" w:firstLine="0"/>
      <w:contextualSpacing/>
    </w:pPr>
    <w:rPr>
      <w:sz w:val="24"/>
      <w:szCs w:val="24"/>
    </w:rPr>
  </w:style>
  <w:style w:type="paragraph" w:styleId="a4">
    <w:name w:val="Balloon Text"/>
    <w:basedOn w:val="a"/>
    <w:link w:val="a5"/>
    <w:uiPriority w:val="99"/>
    <w:semiHidden/>
    <w:unhideWhenUsed/>
    <w:rsid w:val="00596D15"/>
    <w:pPr>
      <w:spacing w:before="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6D1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324056">
      <w:bodyDiv w:val="1"/>
      <w:marLeft w:val="0"/>
      <w:marRight w:val="0"/>
      <w:marTop w:val="0"/>
      <w:marBottom w:val="0"/>
      <w:divBdr>
        <w:top w:val="none" w:sz="0" w:space="0" w:color="auto"/>
        <w:left w:val="none" w:sz="0" w:space="0" w:color="auto"/>
        <w:bottom w:val="none" w:sz="0" w:space="0" w:color="auto"/>
        <w:right w:val="none" w:sz="0" w:space="0" w:color="auto"/>
      </w:divBdr>
      <w:divsChild>
        <w:div w:id="937059476">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6AE46A8E6E39B15D06607007929D629E2EAA0FB8D0B6FBF331E259E47CADA69A249E42X1u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06AE46A8E6E39B15D06607007929D629E2EAA0FBDDFB6FBF331E259E47CADA69A249E4517X4uAI" TargetMode="External"/><Relationship Id="rId12" Type="http://schemas.openxmlformats.org/officeDocument/2006/relationships/hyperlink" Target="consultantplus://offline/ref=A5337FC44D53BEF6FB29F65059DB608C97160706D99E00C418F556FD990D9E897D16076ADEF9D62FCA3DE40F6FF37112A54B518B0BF7374423B524A9Q2t5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337FC44D53BEF6FB29F65059DB608C97160706D99E00C517F456FD990D9E897D16076ADEF9D62FCA3DE50B6AF37112A54B518B0BF7374423B524A9Q2t5C" TargetMode="External"/><Relationship Id="rId5" Type="http://schemas.openxmlformats.org/officeDocument/2006/relationships/settings" Target="settings.xml"/><Relationship Id="rId10" Type="http://schemas.openxmlformats.org/officeDocument/2006/relationships/hyperlink" Target="consultantplus://offline/ref=EBD2C580690E4521D3D2344522751C15BEAA2E9D23D68F70217D66386F45492256F3285964BA00BE90AC1A69D846B88213337AE96488F75757980B44xAs9C" TargetMode="External"/><Relationship Id="rId4" Type="http://schemas.microsoft.com/office/2007/relationships/stylesWithEffects" Target="stylesWithEffects.xml"/><Relationship Id="rId9" Type="http://schemas.openxmlformats.org/officeDocument/2006/relationships/hyperlink" Target="consultantplus://offline/ref=7FACFD70DEFDCBA0B7437C13275D82ADC0FCD4D521385712682D34E19CD9A5A908B3EBE4A0DE7DACAE97A5B2A5832AA29277BABC05D38A4EC59F084AwBh3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4EC6A-F47C-4CED-9A2F-F1D8705C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4</Pages>
  <Words>1504</Words>
  <Characters>8573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sbitneva</cp:lastModifiedBy>
  <cp:revision>29</cp:revision>
  <cp:lastPrinted>2023-07-20T02:57:00Z</cp:lastPrinted>
  <dcterms:created xsi:type="dcterms:W3CDTF">2016-04-12T08:46:00Z</dcterms:created>
  <dcterms:modified xsi:type="dcterms:W3CDTF">2023-07-28T02:31:00Z</dcterms:modified>
</cp:coreProperties>
</file>