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</w:t>
      </w:r>
      <w:r w:rsidR="001159AF">
        <w:rPr>
          <w:rFonts w:eastAsia="Calibri"/>
          <w:sz w:val="28"/>
          <w:szCs w:val="28"/>
          <w:lang w:eastAsia="en-US"/>
        </w:rPr>
        <w:t>23</w:t>
      </w:r>
      <w:r w:rsidR="009D666C">
        <w:rPr>
          <w:rFonts w:eastAsia="Calibri"/>
          <w:sz w:val="28"/>
          <w:szCs w:val="28"/>
          <w:lang w:eastAsia="en-US"/>
        </w:rPr>
        <w:t xml:space="preserve">   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375424">
        <w:rPr>
          <w:rFonts w:eastAsia="Calibri"/>
          <w:sz w:val="28"/>
          <w:szCs w:val="28"/>
          <w:lang w:eastAsia="en-US"/>
        </w:rPr>
        <w:t>марта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EC6014">
        <w:rPr>
          <w:rFonts w:eastAsia="Calibri"/>
          <w:sz w:val="28"/>
          <w:szCs w:val="28"/>
          <w:lang w:eastAsia="en-US"/>
        </w:rPr>
        <w:t>3</w:t>
      </w:r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846508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375424">
        <w:rPr>
          <w:rFonts w:eastAsia="Calibri"/>
          <w:sz w:val="28"/>
          <w:szCs w:val="28"/>
          <w:lang w:eastAsia="en-US"/>
        </w:rPr>
        <w:t xml:space="preserve">  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159AF">
        <w:rPr>
          <w:rFonts w:eastAsia="Calibri"/>
          <w:sz w:val="28"/>
          <w:szCs w:val="28"/>
          <w:lang w:eastAsia="en-US"/>
        </w:rPr>
        <w:t>24</w:t>
      </w:r>
    </w:p>
    <w:p w:rsidR="005B14D6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2017-2025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2017-2025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2017-2025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AE7D7C" w:rsidRDefault="00AE7D7C" w:rsidP="00AE7D7C">
      <w:pPr>
        <w:pStyle w:val="ac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7D7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E7D7C">
        <w:rPr>
          <w:rFonts w:ascii="Times New Roman" w:hAnsi="Times New Roman"/>
          <w:sz w:val="28"/>
          <w:szCs w:val="28"/>
        </w:rPr>
        <w:t>Ресурсное обеспечение муниципальной программы»</w:t>
      </w:r>
      <w:r w:rsidR="00000D4E" w:rsidRPr="00AE7D7C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C388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3D138D" w:rsidRPr="00AE7D7C">
        <w:rPr>
          <w:rFonts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 w:rsidR="001D43FE" w:rsidRPr="00AE7D7C" w:rsidRDefault="00AE7D7C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D138D" w:rsidRPr="00AE7D7C">
        <w:rPr>
          <w:rFonts w:ascii="Times New Roman" w:hAnsi="Times New Roman"/>
          <w:sz w:val="28"/>
          <w:szCs w:val="28"/>
        </w:rPr>
        <w:t>Раздел «О</w:t>
      </w:r>
      <w:r w:rsidR="003F34B6" w:rsidRPr="00AE7D7C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>изложить в новой редакции (Приложение № 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43FE" w:rsidRPr="001D43FE" w:rsidRDefault="00B43D3C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</w:t>
      </w:r>
      <w:r w:rsidR="00AE7D7C">
        <w:rPr>
          <w:sz w:val="28"/>
          <w:szCs w:val="28"/>
        </w:rPr>
        <w:t xml:space="preserve"> </w:t>
      </w:r>
      <w:r w:rsidR="00F93859">
        <w:rPr>
          <w:sz w:val="28"/>
          <w:szCs w:val="28"/>
        </w:rPr>
        <w:tab/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  </w:t>
      </w:r>
      <w:r w:rsidR="005B24D9">
        <w:rPr>
          <w:sz w:val="28"/>
          <w:szCs w:val="28"/>
        </w:rPr>
        <w:t xml:space="preserve">      </w:t>
      </w:r>
      <w:r w:rsidR="00730458">
        <w:rPr>
          <w:sz w:val="28"/>
          <w:szCs w:val="28"/>
        </w:rPr>
        <w:t xml:space="preserve">   </w:t>
      </w:r>
      <w:proofErr w:type="spellStart"/>
      <w:r w:rsidR="006F320F">
        <w:rPr>
          <w:sz w:val="28"/>
          <w:szCs w:val="28"/>
        </w:rPr>
        <w:t>Е.И.Яблочкина</w:t>
      </w:r>
      <w:proofErr w:type="spellEnd"/>
    </w:p>
    <w:p w:rsidR="001D43FE" w:rsidRPr="0073430B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72" w:rsidRPr="003D4672" w:rsidRDefault="00CD716C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72" w:rsidRPr="003D4672">
        <w:rPr>
          <w:sz w:val="28"/>
          <w:szCs w:val="28"/>
        </w:rPr>
        <w:t xml:space="preserve"> Нижнеудинского </w:t>
      </w:r>
    </w:p>
    <w:p w:rsidR="008673F4" w:rsidRDefault="003D4672" w:rsidP="003D4672">
      <w:pPr>
        <w:jc w:val="both"/>
        <w:rPr>
          <w:sz w:val="28"/>
          <w:szCs w:val="28"/>
        </w:rPr>
      </w:pPr>
      <w:r w:rsidRPr="003D46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85AC1">
        <w:rPr>
          <w:sz w:val="28"/>
          <w:szCs w:val="28"/>
        </w:rPr>
        <w:t xml:space="preserve">                  </w:t>
      </w:r>
      <w:r w:rsidR="005553A6">
        <w:rPr>
          <w:sz w:val="28"/>
          <w:szCs w:val="28"/>
        </w:rPr>
        <w:t xml:space="preserve"> </w:t>
      </w:r>
      <w:r w:rsidR="00CC1F47">
        <w:rPr>
          <w:sz w:val="28"/>
          <w:szCs w:val="28"/>
        </w:rPr>
        <w:t xml:space="preserve">  </w:t>
      </w:r>
      <w:r w:rsidR="00AF5FFC">
        <w:rPr>
          <w:sz w:val="28"/>
          <w:szCs w:val="28"/>
        </w:rPr>
        <w:t xml:space="preserve">           </w:t>
      </w:r>
      <w:r w:rsidR="002C52E3">
        <w:rPr>
          <w:sz w:val="28"/>
          <w:szCs w:val="28"/>
        </w:rPr>
        <w:t xml:space="preserve">     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 </w:t>
      </w:r>
      <w:r w:rsidR="0073430B">
        <w:rPr>
          <w:sz w:val="28"/>
          <w:szCs w:val="28"/>
        </w:rPr>
        <w:t xml:space="preserve">  </w:t>
      </w:r>
      <w:proofErr w:type="spellStart"/>
      <w:r w:rsidR="00FB6B0A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138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                           </w:t>
      </w:r>
      <w:r w:rsidR="00F50CF7">
        <w:t xml:space="preserve"> </w:t>
      </w:r>
      <w:r w:rsidR="000C1CE3">
        <w:t xml:space="preserve">от </w:t>
      </w:r>
      <w:r w:rsidR="00AF5FFC">
        <w:t xml:space="preserve"> </w:t>
      </w:r>
      <w:r w:rsidR="001159AF">
        <w:t xml:space="preserve">23 </w:t>
      </w:r>
      <w:r w:rsidR="00AF5FFC">
        <w:t xml:space="preserve"> </w:t>
      </w:r>
      <w:r w:rsidR="00375424">
        <w:t>марта</w:t>
      </w:r>
      <w:r w:rsidR="000C1CE3">
        <w:t xml:space="preserve"> 20</w:t>
      </w:r>
      <w:r w:rsidR="003D248E">
        <w:t>2</w:t>
      </w:r>
      <w:r w:rsidR="00EC6014">
        <w:t>3</w:t>
      </w:r>
      <w:r w:rsidR="000C1CE3">
        <w:t>г. №</w:t>
      </w:r>
      <w:r w:rsidR="00CC1F47">
        <w:t xml:space="preserve"> </w:t>
      </w:r>
      <w:r w:rsidR="001159AF">
        <w:t xml:space="preserve"> 24</w:t>
      </w:r>
      <w:bookmarkStart w:id="0" w:name="_GoBack"/>
      <w:bookmarkEnd w:id="0"/>
      <w:r w:rsidR="00AF5FFC">
        <w:t xml:space="preserve">   </w:t>
      </w: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    </w:t>
      </w: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439C6" w:rsidRPr="00BB515E" w:rsidTr="003003CF">
        <w:trPr>
          <w:trHeight w:val="35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9C6" w:rsidRPr="00BB515E" w:rsidRDefault="004439C6" w:rsidP="00476030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8F0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="003A768C">
              <w:rPr>
                <w:sz w:val="28"/>
                <w:szCs w:val="28"/>
              </w:rPr>
              <w:t xml:space="preserve"> </w:t>
            </w:r>
            <w:r w:rsidR="003A768C" w:rsidRPr="003003CF">
              <w:rPr>
                <w:sz w:val="28"/>
                <w:szCs w:val="28"/>
              </w:rPr>
              <w:t>о</w:t>
            </w:r>
            <w:r w:rsidRPr="003003CF">
              <w:rPr>
                <w:sz w:val="28"/>
                <w:szCs w:val="28"/>
              </w:rPr>
              <w:t>бъем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3003CF">
              <w:rPr>
                <w:sz w:val="28"/>
                <w:szCs w:val="28"/>
              </w:rPr>
              <w:t>финансирования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3003CF">
              <w:rPr>
                <w:sz w:val="28"/>
                <w:szCs w:val="28"/>
              </w:rPr>
              <w:t>муниципальной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3003CF">
              <w:rPr>
                <w:sz w:val="28"/>
                <w:szCs w:val="28"/>
              </w:rPr>
              <w:t>программы</w:t>
            </w:r>
            <w:r w:rsidR="00363E20" w:rsidRPr="003003CF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составляет</w:t>
            </w:r>
            <w:r w:rsidR="003527E7" w:rsidRPr="001C7577">
              <w:rPr>
                <w:sz w:val="28"/>
                <w:szCs w:val="28"/>
              </w:rPr>
              <w:t xml:space="preserve"> </w:t>
            </w:r>
            <w:r w:rsidR="00794AF0">
              <w:rPr>
                <w:b/>
                <w:sz w:val="28"/>
                <w:szCs w:val="28"/>
              </w:rPr>
              <w:t>1 105 847</w:t>
            </w:r>
            <w:r w:rsidR="008D53BC" w:rsidRPr="001C7577">
              <w:rPr>
                <w:b/>
                <w:sz w:val="28"/>
                <w:szCs w:val="28"/>
              </w:rPr>
              <w:t>,</w:t>
            </w:r>
            <w:r w:rsidR="001C7577" w:rsidRPr="001C7577">
              <w:rPr>
                <w:b/>
                <w:sz w:val="28"/>
                <w:szCs w:val="28"/>
              </w:rPr>
              <w:t>6</w:t>
            </w:r>
            <w:r w:rsidR="00706CA5">
              <w:rPr>
                <w:b/>
                <w:sz w:val="28"/>
                <w:szCs w:val="28"/>
              </w:rPr>
              <w:t>8</w:t>
            </w:r>
            <w:r w:rsidR="00D36861" w:rsidRPr="001C75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руб.: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2017 год – </w:t>
            </w:r>
            <w:r w:rsidR="0001509D" w:rsidRPr="001C7577">
              <w:rPr>
                <w:sz w:val="28"/>
                <w:szCs w:val="28"/>
              </w:rPr>
              <w:t>638</w:t>
            </w:r>
            <w:r w:rsidR="00302E64" w:rsidRPr="001C7577">
              <w:rPr>
                <w:sz w:val="28"/>
                <w:szCs w:val="28"/>
              </w:rPr>
              <w:t>35</w:t>
            </w:r>
            <w:r w:rsidR="0001509D" w:rsidRPr="001C7577">
              <w:rPr>
                <w:sz w:val="28"/>
                <w:szCs w:val="28"/>
              </w:rPr>
              <w:t>,</w:t>
            </w:r>
            <w:r w:rsidR="00302E64" w:rsidRPr="001C7577">
              <w:rPr>
                <w:sz w:val="28"/>
                <w:szCs w:val="28"/>
              </w:rPr>
              <w:t>55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="00850064" w:rsidRPr="001C7577">
              <w:rPr>
                <w:bCs/>
                <w:sz w:val="28"/>
                <w:szCs w:val="28"/>
              </w:rPr>
              <w:t>3</w:t>
            </w:r>
            <w:r w:rsidR="00B9094A" w:rsidRPr="001C7577">
              <w:rPr>
                <w:bCs/>
                <w:sz w:val="28"/>
                <w:szCs w:val="28"/>
              </w:rPr>
              <w:t>3950</w:t>
            </w:r>
            <w:r w:rsidR="00850064" w:rsidRPr="001C7577">
              <w:rPr>
                <w:bCs/>
                <w:sz w:val="28"/>
                <w:szCs w:val="28"/>
              </w:rPr>
              <w:t>,</w:t>
            </w:r>
            <w:r w:rsidR="00346651" w:rsidRPr="001C7577">
              <w:rPr>
                <w:bCs/>
                <w:sz w:val="28"/>
                <w:szCs w:val="28"/>
              </w:rPr>
              <w:t>4</w:t>
            </w:r>
            <w:r w:rsidR="00B9094A" w:rsidRPr="001C7577">
              <w:rPr>
                <w:bCs/>
                <w:sz w:val="28"/>
                <w:szCs w:val="28"/>
              </w:rPr>
              <w:t>1</w:t>
            </w:r>
            <w:r w:rsidR="00C131A1" w:rsidRPr="001C7577">
              <w:rPr>
                <w:bCs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2019 год – </w:t>
            </w:r>
            <w:r w:rsidR="001874FC" w:rsidRPr="001C7577">
              <w:rPr>
                <w:sz w:val="28"/>
                <w:szCs w:val="28"/>
              </w:rPr>
              <w:t>96</w:t>
            </w:r>
            <w:r w:rsidR="00F463E6" w:rsidRPr="001C7577">
              <w:rPr>
                <w:sz w:val="28"/>
                <w:szCs w:val="28"/>
              </w:rPr>
              <w:t>924</w:t>
            </w:r>
            <w:r w:rsidR="00945348" w:rsidRPr="001C7577">
              <w:rPr>
                <w:sz w:val="28"/>
                <w:szCs w:val="28"/>
              </w:rPr>
              <w:t>,</w:t>
            </w:r>
            <w:r w:rsidR="00F463E6" w:rsidRPr="001C7577">
              <w:rPr>
                <w:sz w:val="28"/>
                <w:szCs w:val="28"/>
              </w:rPr>
              <w:t>0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2020 год</w:t>
            </w:r>
            <w:r w:rsidR="003439BF" w:rsidRPr="001C7577">
              <w:rPr>
                <w:sz w:val="28"/>
                <w:szCs w:val="28"/>
              </w:rPr>
              <w:t xml:space="preserve"> – </w:t>
            </w:r>
            <w:r w:rsidR="00F6266E" w:rsidRPr="001C7577">
              <w:rPr>
                <w:sz w:val="28"/>
                <w:szCs w:val="28"/>
              </w:rPr>
              <w:t>1</w:t>
            </w:r>
            <w:r w:rsidR="00151031" w:rsidRPr="001C7577">
              <w:rPr>
                <w:sz w:val="28"/>
                <w:szCs w:val="28"/>
              </w:rPr>
              <w:t>8</w:t>
            </w:r>
            <w:r w:rsidR="00FE1E20" w:rsidRPr="001C7577">
              <w:rPr>
                <w:sz w:val="28"/>
                <w:szCs w:val="28"/>
              </w:rPr>
              <w:t>2364</w:t>
            </w:r>
            <w:r w:rsidRPr="001C7577">
              <w:rPr>
                <w:sz w:val="28"/>
                <w:szCs w:val="28"/>
              </w:rPr>
              <w:t>,</w:t>
            </w:r>
            <w:r w:rsidR="00FE1E20" w:rsidRPr="001C7577">
              <w:rPr>
                <w:sz w:val="28"/>
                <w:szCs w:val="28"/>
              </w:rPr>
              <w:t>3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A20187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2021</w:t>
            </w:r>
            <w:r w:rsidR="002F038A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год –</w:t>
            </w:r>
            <w:r w:rsidR="00945348" w:rsidRPr="001C7577">
              <w:rPr>
                <w:sz w:val="28"/>
                <w:szCs w:val="28"/>
              </w:rPr>
              <w:t xml:space="preserve"> </w:t>
            </w:r>
            <w:r w:rsidR="009D666C" w:rsidRPr="001C7577">
              <w:rPr>
                <w:bCs/>
                <w:color w:val="000000"/>
                <w:sz w:val="28"/>
                <w:szCs w:val="28"/>
              </w:rPr>
              <w:t xml:space="preserve">215465,7 </w:t>
            </w:r>
            <w:r w:rsidRPr="001C7577">
              <w:rPr>
                <w:sz w:val="28"/>
                <w:szCs w:val="28"/>
              </w:rPr>
              <w:t>тыс. руб.</w:t>
            </w:r>
            <w:r w:rsidR="000A5F25" w:rsidRPr="001C7577">
              <w:rPr>
                <w:sz w:val="28"/>
                <w:szCs w:val="28"/>
              </w:rPr>
              <w:t>;</w:t>
            </w:r>
          </w:p>
          <w:p w:rsidR="000A5F25" w:rsidRPr="001C7577" w:rsidRDefault="000A5F2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2022 год – </w:t>
            </w:r>
            <w:r w:rsidR="001D103F">
              <w:rPr>
                <w:sz w:val="28"/>
                <w:szCs w:val="28"/>
              </w:rPr>
              <w:t>169887</w:t>
            </w:r>
            <w:r w:rsidR="009D666C" w:rsidRPr="001C7577">
              <w:rPr>
                <w:sz w:val="28"/>
                <w:szCs w:val="28"/>
              </w:rPr>
              <w:t>,</w:t>
            </w:r>
            <w:r w:rsidR="001D103F">
              <w:rPr>
                <w:sz w:val="28"/>
                <w:szCs w:val="28"/>
              </w:rPr>
              <w:t>2</w:t>
            </w:r>
            <w:r w:rsidRPr="001C7577">
              <w:rPr>
                <w:sz w:val="28"/>
                <w:szCs w:val="28"/>
              </w:rPr>
              <w:t xml:space="preserve"> тыс. руб.</w:t>
            </w:r>
            <w:r w:rsidR="00CE1236" w:rsidRPr="001C7577">
              <w:rPr>
                <w:sz w:val="28"/>
                <w:szCs w:val="28"/>
              </w:rPr>
              <w:t>;</w:t>
            </w:r>
          </w:p>
          <w:p w:rsidR="00CE1236" w:rsidRPr="001C7577" w:rsidRDefault="00CE1236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2023 год – </w:t>
            </w:r>
            <w:r w:rsidR="00337AFF" w:rsidRPr="001C7577">
              <w:rPr>
                <w:sz w:val="28"/>
                <w:szCs w:val="28"/>
              </w:rPr>
              <w:t>1</w:t>
            </w:r>
            <w:r w:rsidR="00794AF0">
              <w:rPr>
                <w:sz w:val="28"/>
                <w:szCs w:val="28"/>
              </w:rPr>
              <w:t>84031</w:t>
            </w:r>
            <w:r w:rsidR="00337AFF" w:rsidRPr="001C7577">
              <w:rPr>
                <w:sz w:val="28"/>
                <w:szCs w:val="28"/>
              </w:rPr>
              <w:t>,</w:t>
            </w:r>
            <w:r w:rsidR="00794AF0">
              <w:rPr>
                <w:sz w:val="28"/>
                <w:szCs w:val="28"/>
              </w:rPr>
              <w:t>02</w:t>
            </w:r>
            <w:r w:rsidRPr="001C7577">
              <w:rPr>
                <w:sz w:val="28"/>
                <w:szCs w:val="28"/>
              </w:rPr>
              <w:t xml:space="preserve"> тыс. руб.</w:t>
            </w:r>
            <w:r w:rsidR="00633252" w:rsidRPr="001C7577">
              <w:rPr>
                <w:sz w:val="28"/>
                <w:szCs w:val="28"/>
              </w:rPr>
              <w:t>;</w:t>
            </w:r>
          </w:p>
          <w:p w:rsidR="00633252" w:rsidRPr="001C7577" w:rsidRDefault="00633252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2024 год – </w:t>
            </w:r>
            <w:r w:rsidR="008C70BF">
              <w:rPr>
                <w:sz w:val="28"/>
                <w:szCs w:val="28"/>
              </w:rPr>
              <w:t>8</w:t>
            </w:r>
            <w:r w:rsidR="00794AF0">
              <w:rPr>
                <w:sz w:val="28"/>
                <w:szCs w:val="28"/>
              </w:rPr>
              <w:t>4116</w:t>
            </w:r>
            <w:r w:rsidR="008D53BC" w:rsidRPr="001C7577">
              <w:rPr>
                <w:sz w:val="28"/>
                <w:szCs w:val="28"/>
              </w:rPr>
              <w:t>,</w:t>
            </w:r>
            <w:r w:rsidR="00794AF0">
              <w:rPr>
                <w:sz w:val="28"/>
                <w:szCs w:val="28"/>
              </w:rPr>
              <w:t>90</w:t>
            </w:r>
            <w:r w:rsidRPr="001C7577">
              <w:rPr>
                <w:sz w:val="28"/>
                <w:szCs w:val="28"/>
              </w:rPr>
              <w:t xml:space="preserve"> тыс. руб.;</w:t>
            </w:r>
          </w:p>
          <w:p w:rsidR="00651521" w:rsidRPr="001C7577" w:rsidRDefault="00651521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2025 год – </w:t>
            </w:r>
            <w:r w:rsidR="00794AF0">
              <w:rPr>
                <w:sz w:val="28"/>
                <w:szCs w:val="28"/>
              </w:rPr>
              <w:t>75272</w:t>
            </w:r>
            <w:r w:rsidRPr="001C7577">
              <w:rPr>
                <w:sz w:val="28"/>
                <w:szCs w:val="28"/>
              </w:rPr>
              <w:t>,</w:t>
            </w:r>
            <w:r w:rsidR="00794AF0">
              <w:rPr>
                <w:sz w:val="28"/>
                <w:szCs w:val="28"/>
              </w:rPr>
              <w:t>60</w:t>
            </w:r>
            <w:r w:rsidRPr="001C7577">
              <w:rPr>
                <w:sz w:val="28"/>
                <w:szCs w:val="28"/>
              </w:rPr>
              <w:t xml:space="preserve"> тыс. руб.</w:t>
            </w:r>
          </w:p>
          <w:p w:rsidR="0053478A" w:rsidRPr="003003CF" w:rsidRDefault="0053478A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366930" w:rsidRPr="001C7577">
              <w:rPr>
                <w:b/>
                <w:color w:val="000000"/>
                <w:sz w:val="28"/>
                <w:szCs w:val="28"/>
              </w:rPr>
              <w:t>2</w:t>
            </w:r>
            <w:r w:rsidR="001C7577" w:rsidRPr="001C7577">
              <w:rPr>
                <w:b/>
                <w:color w:val="000000"/>
                <w:sz w:val="28"/>
                <w:szCs w:val="28"/>
              </w:rPr>
              <w:t>1</w:t>
            </w:r>
            <w:r w:rsidR="00706CA5">
              <w:rPr>
                <w:b/>
                <w:color w:val="000000"/>
                <w:sz w:val="28"/>
                <w:szCs w:val="28"/>
              </w:rPr>
              <w:t>5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06CA5">
              <w:rPr>
                <w:b/>
                <w:color w:val="000000"/>
                <w:sz w:val="28"/>
                <w:szCs w:val="28"/>
              </w:rPr>
              <w:t>874</w:t>
            </w:r>
            <w:r w:rsidR="00957F70" w:rsidRPr="001C7577">
              <w:rPr>
                <w:b/>
                <w:color w:val="000000"/>
                <w:sz w:val="28"/>
                <w:szCs w:val="28"/>
              </w:rPr>
              <w:t>,</w:t>
            </w:r>
            <w:r w:rsidR="00706CA5">
              <w:rPr>
                <w:b/>
                <w:color w:val="000000"/>
                <w:sz w:val="28"/>
                <w:szCs w:val="28"/>
              </w:rPr>
              <w:t>8</w:t>
            </w:r>
            <w:r w:rsidR="009A52BB">
              <w:rPr>
                <w:b/>
                <w:color w:val="000000"/>
                <w:sz w:val="28"/>
                <w:szCs w:val="28"/>
              </w:rPr>
              <w:t>1</w:t>
            </w:r>
            <w:r w:rsidR="00D36861" w:rsidRPr="001C75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</w:t>
            </w:r>
            <w:r w:rsidRPr="003003CF">
              <w:rPr>
                <w:sz w:val="28"/>
                <w:szCs w:val="28"/>
              </w:rPr>
              <w:t>. рублей, в том числе: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2017 год – </w:t>
            </w:r>
            <w:r w:rsidR="0001509D" w:rsidRPr="0076747E">
              <w:rPr>
                <w:sz w:val="28"/>
                <w:szCs w:val="28"/>
              </w:rPr>
              <w:t>448</w:t>
            </w:r>
            <w:r w:rsidR="00E06203" w:rsidRPr="0076747E">
              <w:rPr>
                <w:sz w:val="28"/>
                <w:szCs w:val="28"/>
              </w:rPr>
              <w:t>4</w:t>
            </w:r>
            <w:r w:rsidR="00302E64" w:rsidRPr="0076747E">
              <w:rPr>
                <w:sz w:val="28"/>
                <w:szCs w:val="28"/>
              </w:rPr>
              <w:t>0</w:t>
            </w:r>
            <w:r w:rsidR="0001509D" w:rsidRPr="0076747E">
              <w:rPr>
                <w:sz w:val="28"/>
                <w:szCs w:val="28"/>
              </w:rPr>
              <w:t>,</w:t>
            </w:r>
            <w:r w:rsidR="00302E64" w:rsidRPr="0076747E">
              <w:rPr>
                <w:sz w:val="28"/>
                <w:szCs w:val="28"/>
              </w:rPr>
              <w:t>2</w:t>
            </w:r>
            <w:r w:rsidR="005728F6" w:rsidRPr="0076747E">
              <w:rPr>
                <w:sz w:val="28"/>
                <w:szCs w:val="28"/>
              </w:rPr>
              <w:t>6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2018 год – </w:t>
            </w:r>
            <w:r w:rsidR="005A6913" w:rsidRPr="0076747E">
              <w:rPr>
                <w:sz w:val="28"/>
                <w:szCs w:val="28"/>
              </w:rPr>
              <w:t>2</w:t>
            </w:r>
            <w:r w:rsidR="00BC0584" w:rsidRPr="0076747E">
              <w:rPr>
                <w:sz w:val="28"/>
                <w:szCs w:val="28"/>
              </w:rPr>
              <w:t>5835</w:t>
            </w:r>
            <w:r w:rsidR="002170FF" w:rsidRPr="0076747E">
              <w:rPr>
                <w:sz w:val="28"/>
                <w:szCs w:val="28"/>
              </w:rPr>
              <w:t>,</w:t>
            </w:r>
            <w:r w:rsidR="00BC0584" w:rsidRPr="0076747E">
              <w:rPr>
                <w:sz w:val="28"/>
                <w:szCs w:val="28"/>
              </w:rPr>
              <w:t>43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2019 год –</w:t>
            </w:r>
            <w:r w:rsidR="00034E61" w:rsidRPr="0076747E">
              <w:rPr>
                <w:sz w:val="28"/>
                <w:szCs w:val="28"/>
              </w:rPr>
              <w:t xml:space="preserve"> </w:t>
            </w:r>
            <w:r w:rsidR="001C5D94" w:rsidRPr="0076747E">
              <w:rPr>
                <w:sz w:val="28"/>
                <w:szCs w:val="28"/>
              </w:rPr>
              <w:t>2</w:t>
            </w:r>
            <w:r w:rsidR="001874FC" w:rsidRPr="0076747E">
              <w:rPr>
                <w:sz w:val="28"/>
                <w:szCs w:val="28"/>
              </w:rPr>
              <w:t>07</w:t>
            </w:r>
            <w:r w:rsidR="00F463E6" w:rsidRPr="0076747E">
              <w:rPr>
                <w:sz w:val="28"/>
                <w:szCs w:val="28"/>
              </w:rPr>
              <w:t>86</w:t>
            </w:r>
            <w:r w:rsidRPr="0076747E">
              <w:rPr>
                <w:sz w:val="28"/>
                <w:szCs w:val="28"/>
              </w:rPr>
              <w:t>,</w:t>
            </w:r>
            <w:r w:rsidR="00F463E6" w:rsidRPr="0076747E">
              <w:rPr>
                <w:sz w:val="28"/>
                <w:szCs w:val="28"/>
              </w:rPr>
              <w:t>2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53478A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2020 год</w:t>
            </w:r>
            <w:r w:rsidR="003439BF" w:rsidRPr="0076747E">
              <w:rPr>
                <w:sz w:val="28"/>
                <w:szCs w:val="28"/>
              </w:rPr>
              <w:t xml:space="preserve"> – </w:t>
            </w:r>
            <w:r w:rsidR="00FE1E20" w:rsidRPr="0076747E">
              <w:rPr>
                <w:sz w:val="28"/>
                <w:szCs w:val="28"/>
              </w:rPr>
              <w:t>16697</w:t>
            </w:r>
            <w:r w:rsidRPr="0076747E">
              <w:rPr>
                <w:sz w:val="28"/>
                <w:szCs w:val="28"/>
              </w:rPr>
              <w:t>,</w:t>
            </w:r>
            <w:r w:rsidR="00FE1E20" w:rsidRPr="0076747E">
              <w:rPr>
                <w:sz w:val="28"/>
                <w:szCs w:val="28"/>
              </w:rPr>
              <w:t>2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AF3E7E" w:rsidRPr="0076747E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2021</w:t>
            </w:r>
            <w:r w:rsidR="008A0ABB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 xml:space="preserve">год – </w:t>
            </w:r>
            <w:r w:rsidR="00970FEA" w:rsidRPr="0076747E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957F70" w:rsidRPr="0076747E"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092</w:t>
            </w:r>
            <w:r w:rsidR="00970FEA" w:rsidRPr="0076747E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C131A1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</w:t>
            </w:r>
            <w:r w:rsidR="00AF3E7E" w:rsidRPr="0076747E">
              <w:rPr>
                <w:sz w:val="28"/>
                <w:szCs w:val="28"/>
              </w:rPr>
              <w:t>;</w:t>
            </w:r>
          </w:p>
          <w:p w:rsidR="00AF1E04" w:rsidRPr="0076747E" w:rsidRDefault="00AF3E7E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2022 год – 2</w:t>
            </w:r>
            <w:r w:rsidR="00655995">
              <w:rPr>
                <w:sz w:val="28"/>
                <w:szCs w:val="28"/>
              </w:rPr>
              <w:t>2107</w:t>
            </w:r>
            <w:r w:rsidR="0076747E" w:rsidRPr="0076747E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2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AF1E04" w:rsidRPr="0076747E">
              <w:rPr>
                <w:sz w:val="28"/>
                <w:szCs w:val="28"/>
              </w:rPr>
              <w:t>;</w:t>
            </w:r>
          </w:p>
          <w:p w:rsidR="0053478A" w:rsidRPr="0076747E" w:rsidRDefault="00AF1E04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2023 год – </w:t>
            </w:r>
            <w:r w:rsidR="00375424">
              <w:rPr>
                <w:sz w:val="28"/>
                <w:szCs w:val="28"/>
              </w:rPr>
              <w:t>20715</w:t>
            </w:r>
            <w:r w:rsidRPr="0076747E">
              <w:rPr>
                <w:sz w:val="28"/>
                <w:szCs w:val="28"/>
              </w:rPr>
              <w:t>,</w:t>
            </w:r>
            <w:r w:rsidR="00375424">
              <w:rPr>
                <w:sz w:val="28"/>
                <w:szCs w:val="28"/>
              </w:rPr>
              <w:t>9</w:t>
            </w:r>
            <w:r w:rsidR="00706CA5">
              <w:rPr>
                <w:sz w:val="28"/>
                <w:szCs w:val="28"/>
              </w:rPr>
              <w:t>2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633252" w:rsidRPr="0076747E">
              <w:rPr>
                <w:sz w:val="28"/>
                <w:szCs w:val="28"/>
              </w:rPr>
              <w:t>;</w:t>
            </w:r>
          </w:p>
          <w:p w:rsidR="00633252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22822,0</w:t>
            </w:r>
            <w:r w:rsidR="00633252" w:rsidRPr="0076747E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651521" w:rsidRPr="001C7577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13977,7 </w:t>
            </w:r>
            <w:r w:rsidRPr="001C7577">
              <w:rPr>
                <w:sz w:val="28"/>
                <w:szCs w:val="28"/>
              </w:rPr>
              <w:t>тыс. руб.</w:t>
            </w:r>
          </w:p>
          <w:p w:rsidR="00847F6D" w:rsidRPr="001C7577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Объем финансирования за счет средств дорожного фонда составляет</w:t>
            </w:r>
            <w:r w:rsidR="003003CF" w:rsidRPr="001C7577">
              <w:rPr>
                <w:sz w:val="28"/>
                <w:szCs w:val="28"/>
              </w:rPr>
              <w:t xml:space="preserve"> </w:t>
            </w:r>
            <w:r w:rsidR="00633252" w:rsidRPr="001C7577">
              <w:rPr>
                <w:b/>
                <w:color w:val="000000"/>
                <w:sz w:val="28"/>
                <w:szCs w:val="28"/>
              </w:rPr>
              <w:t>1</w:t>
            </w:r>
            <w:r w:rsidR="00366930" w:rsidRPr="001C7577">
              <w:rPr>
                <w:b/>
                <w:color w:val="000000"/>
                <w:sz w:val="28"/>
                <w:szCs w:val="28"/>
              </w:rPr>
              <w:t>1</w:t>
            </w:r>
            <w:r w:rsidR="00655995">
              <w:rPr>
                <w:b/>
                <w:color w:val="000000"/>
                <w:sz w:val="28"/>
                <w:szCs w:val="28"/>
              </w:rPr>
              <w:t>4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55995">
              <w:rPr>
                <w:b/>
                <w:color w:val="000000"/>
                <w:sz w:val="28"/>
                <w:szCs w:val="28"/>
              </w:rPr>
              <w:t>156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>,</w:t>
            </w:r>
            <w:r w:rsidR="00655995">
              <w:rPr>
                <w:b/>
                <w:color w:val="000000"/>
                <w:sz w:val="28"/>
                <w:szCs w:val="28"/>
              </w:rPr>
              <w:t>5</w:t>
            </w:r>
            <w:r w:rsidR="009A52BB">
              <w:rPr>
                <w:b/>
                <w:color w:val="000000"/>
                <w:sz w:val="28"/>
                <w:szCs w:val="28"/>
              </w:rPr>
              <w:t>6</w:t>
            </w:r>
            <w:r w:rsidR="00CC157C" w:rsidRPr="001C757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рублей, в том числе:</w:t>
            </w:r>
          </w:p>
          <w:p w:rsidR="00847F6D" w:rsidRPr="001C7577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2017 год – </w:t>
            </w:r>
            <w:r w:rsidR="0001509D" w:rsidRPr="001C7577">
              <w:rPr>
                <w:sz w:val="28"/>
                <w:szCs w:val="28"/>
              </w:rPr>
              <w:t>1</w:t>
            </w:r>
            <w:r w:rsidR="00E06203" w:rsidRPr="001C7577">
              <w:rPr>
                <w:sz w:val="28"/>
                <w:szCs w:val="28"/>
              </w:rPr>
              <w:t>0</w:t>
            </w:r>
            <w:r w:rsidR="0001509D" w:rsidRPr="001C7577">
              <w:rPr>
                <w:sz w:val="28"/>
                <w:szCs w:val="28"/>
              </w:rPr>
              <w:t>906,5</w:t>
            </w:r>
            <w:r w:rsidR="00302E64" w:rsidRPr="001C7577">
              <w:rPr>
                <w:sz w:val="28"/>
                <w:szCs w:val="28"/>
              </w:rPr>
              <w:t>2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847F6D" w:rsidRPr="001C7577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="00C8727B" w:rsidRPr="001C7577">
              <w:rPr>
                <w:sz w:val="28"/>
                <w:szCs w:val="28"/>
              </w:rPr>
              <w:t>1</w:t>
            </w:r>
            <w:r w:rsidR="00666CD2" w:rsidRPr="001C7577">
              <w:rPr>
                <w:sz w:val="28"/>
                <w:szCs w:val="28"/>
              </w:rPr>
              <w:t>8</w:t>
            </w:r>
            <w:r w:rsidR="00795D4F" w:rsidRPr="001C7577">
              <w:rPr>
                <w:sz w:val="28"/>
                <w:szCs w:val="28"/>
              </w:rPr>
              <w:t>0</w:t>
            </w:r>
            <w:r w:rsidR="00BC0584" w:rsidRPr="001C7577">
              <w:rPr>
                <w:sz w:val="28"/>
                <w:szCs w:val="28"/>
              </w:rPr>
              <w:t>38</w:t>
            </w:r>
            <w:r w:rsidRPr="001C7577">
              <w:rPr>
                <w:sz w:val="28"/>
                <w:szCs w:val="28"/>
              </w:rPr>
              <w:t>,</w:t>
            </w:r>
            <w:r w:rsidR="00BC0584" w:rsidRPr="001C7577">
              <w:rPr>
                <w:sz w:val="28"/>
                <w:szCs w:val="28"/>
              </w:rPr>
              <w:t>20</w:t>
            </w:r>
            <w:r w:rsidRPr="001C7577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2019 год – </w:t>
            </w:r>
            <w:r w:rsidR="00C8727B" w:rsidRPr="001C7577">
              <w:rPr>
                <w:sz w:val="28"/>
                <w:szCs w:val="28"/>
              </w:rPr>
              <w:t>1</w:t>
            </w:r>
            <w:r w:rsidR="000C1CE3" w:rsidRPr="001C7577">
              <w:rPr>
                <w:sz w:val="28"/>
                <w:szCs w:val="28"/>
              </w:rPr>
              <w:t>1</w:t>
            </w:r>
            <w:r w:rsidR="00350691" w:rsidRPr="001C7577">
              <w:rPr>
                <w:sz w:val="28"/>
                <w:szCs w:val="28"/>
              </w:rPr>
              <w:t>641</w:t>
            </w:r>
            <w:r w:rsidRPr="001C7577">
              <w:rPr>
                <w:sz w:val="28"/>
                <w:szCs w:val="28"/>
              </w:rPr>
              <w:t>,</w:t>
            </w:r>
            <w:r w:rsidR="00350691" w:rsidRPr="001C7577">
              <w:rPr>
                <w:sz w:val="28"/>
                <w:szCs w:val="28"/>
              </w:rPr>
              <w:t>2</w:t>
            </w:r>
            <w:r w:rsidRPr="001C7577">
              <w:rPr>
                <w:sz w:val="28"/>
                <w:szCs w:val="28"/>
              </w:rPr>
              <w:t xml:space="preserve"> тыс. руб</w:t>
            </w:r>
            <w:r w:rsidRPr="0076747E">
              <w:rPr>
                <w:sz w:val="28"/>
                <w:szCs w:val="28"/>
              </w:rPr>
              <w:t>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2020 год – </w:t>
            </w:r>
            <w:r w:rsidR="00AF3E7E" w:rsidRPr="0076747E">
              <w:rPr>
                <w:sz w:val="28"/>
                <w:szCs w:val="28"/>
              </w:rPr>
              <w:t>1</w:t>
            </w:r>
            <w:r w:rsidR="00FE1E20" w:rsidRPr="0076747E">
              <w:rPr>
                <w:sz w:val="28"/>
                <w:szCs w:val="28"/>
              </w:rPr>
              <w:t>1228</w:t>
            </w:r>
            <w:r w:rsidR="00AF3E7E" w:rsidRPr="0076747E">
              <w:rPr>
                <w:sz w:val="28"/>
                <w:szCs w:val="28"/>
              </w:rPr>
              <w:t>,</w:t>
            </w:r>
            <w:r w:rsidR="00FE1E20" w:rsidRPr="0076747E"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2021</w:t>
            </w:r>
            <w:r w:rsidR="00A22B69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 xml:space="preserve">год – </w:t>
            </w:r>
            <w:r w:rsidR="00AF3E7E" w:rsidRPr="0076747E">
              <w:rPr>
                <w:sz w:val="28"/>
                <w:szCs w:val="28"/>
              </w:rPr>
              <w:t>14</w:t>
            </w:r>
            <w:r w:rsidR="00AF1E04" w:rsidRPr="0076747E">
              <w:rPr>
                <w:sz w:val="28"/>
                <w:szCs w:val="28"/>
              </w:rPr>
              <w:t>8</w:t>
            </w:r>
            <w:r w:rsidR="00D36861" w:rsidRPr="0076747E">
              <w:rPr>
                <w:sz w:val="28"/>
                <w:szCs w:val="28"/>
              </w:rPr>
              <w:t>05</w:t>
            </w:r>
            <w:r w:rsidR="00AF3E7E" w:rsidRPr="0076747E">
              <w:rPr>
                <w:sz w:val="28"/>
                <w:szCs w:val="28"/>
              </w:rPr>
              <w:t>,</w:t>
            </w:r>
            <w:r w:rsidR="00957F70" w:rsidRPr="0076747E">
              <w:rPr>
                <w:sz w:val="28"/>
                <w:szCs w:val="28"/>
              </w:rPr>
              <w:t>1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AF3E7E" w:rsidRPr="0076747E">
              <w:rPr>
                <w:sz w:val="28"/>
                <w:szCs w:val="28"/>
              </w:rPr>
              <w:t>;</w:t>
            </w:r>
          </w:p>
          <w:p w:rsidR="00AF3E7E" w:rsidRPr="0076747E" w:rsidRDefault="00AF3E7E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2022 год – 1</w:t>
            </w:r>
            <w:r w:rsidR="00655995">
              <w:rPr>
                <w:sz w:val="28"/>
                <w:szCs w:val="28"/>
              </w:rPr>
              <w:t>3449</w:t>
            </w:r>
            <w:r w:rsidRPr="0076747E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8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AF1E04" w:rsidRPr="0076747E">
              <w:rPr>
                <w:sz w:val="28"/>
                <w:szCs w:val="28"/>
              </w:rPr>
              <w:t>;</w:t>
            </w:r>
          </w:p>
          <w:p w:rsidR="00AF1E04" w:rsidRPr="0076747E" w:rsidRDefault="00AF1E04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2023 год – </w:t>
            </w:r>
            <w:r w:rsidR="002B2E16" w:rsidRPr="0076747E">
              <w:rPr>
                <w:sz w:val="28"/>
                <w:szCs w:val="28"/>
              </w:rPr>
              <w:t>1</w:t>
            </w:r>
            <w:r w:rsidR="00D42805">
              <w:rPr>
                <w:sz w:val="28"/>
                <w:szCs w:val="28"/>
              </w:rPr>
              <w:t>0533</w:t>
            </w:r>
            <w:r w:rsidRPr="0076747E">
              <w:rPr>
                <w:sz w:val="28"/>
                <w:szCs w:val="28"/>
              </w:rPr>
              <w:t>,</w:t>
            </w:r>
            <w:r w:rsidR="00D42805">
              <w:rPr>
                <w:sz w:val="28"/>
                <w:szCs w:val="28"/>
              </w:rPr>
              <w:t>6</w:t>
            </w:r>
            <w:r w:rsidR="00706CA5">
              <w:rPr>
                <w:sz w:val="28"/>
                <w:szCs w:val="28"/>
              </w:rPr>
              <w:t>4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633252" w:rsidRPr="0076747E">
              <w:rPr>
                <w:sz w:val="28"/>
                <w:szCs w:val="28"/>
              </w:rPr>
              <w:t>;</w:t>
            </w:r>
          </w:p>
          <w:p w:rsidR="00633252" w:rsidRDefault="00633252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2024 год – 1</w:t>
            </w:r>
            <w:r w:rsidR="0076747E" w:rsidRPr="0076747E">
              <w:rPr>
                <w:sz w:val="28"/>
                <w:szCs w:val="28"/>
              </w:rPr>
              <w:t>2</w:t>
            </w:r>
            <w:r w:rsidR="00D42805">
              <w:rPr>
                <w:sz w:val="28"/>
                <w:szCs w:val="28"/>
              </w:rPr>
              <w:t>166</w:t>
            </w:r>
            <w:r w:rsidRPr="0076747E">
              <w:rPr>
                <w:sz w:val="28"/>
                <w:szCs w:val="28"/>
              </w:rPr>
              <w:t>,</w:t>
            </w:r>
            <w:r w:rsidR="00D42805">
              <w:rPr>
                <w:sz w:val="28"/>
                <w:szCs w:val="28"/>
              </w:rPr>
              <w:t>4</w:t>
            </w:r>
            <w:r w:rsidR="00706CA5"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D42805">
              <w:rPr>
                <w:sz w:val="28"/>
                <w:szCs w:val="28"/>
              </w:rPr>
              <w:t>;</w:t>
            </w:r>
          </w:p>
          <w:p w:rsidR="00D42805" w:rsidRPr="003003CF" w:rsidRDefault="00D42805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76747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11387</w:t>
            </w:r>
            <w:r w:rsidRPr="0076747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="00706CA5"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</w:t>
            </w:r>
          </w:p>
          <w:p w:rsidR="00847F6D" w:rsidRPr="003003CF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Объем финансирования за счет </w:t>
            </w:r>
            <w:r w:rsidRPr="001C7577">
              <w:rPr>
                <w:sz w:val="28"/>
                <w:szCs w:val="28"/>
              </w:rPr>
              <w:t xml:space="preserve">средств областного бюджета Иркутской области </w:t>
            </w:r>
            <w:r w:rsidRPr="001C7577">
              <w:rPr>
                <w:color w:val="000000" w:themeColor="text1"/>
                <w:sz w:val="28"/>
                <w:szCs w:val="28"/>
              </w:rPr>
              <w:t>составляет</w:t>
            </w:r>
            <w:r w:rsidR="003003CF" w:rsidRPr="001C7577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00CD">
              <w:rPr>
                <w:b/>
                <w:color w:val="000000"/>
                <w:sz w:val="28"/>
                <w:szCs w:val="28"/>
              </w:rPr>
              <w:t xml:space="preserve">889 </w:t>
            </w:r>
            <w:r w:rsidR="00655995">
              <w:rPr>
                <w:b/>
                <w:color w:val="000000"/>
                <w:sz w:val="28"/>
                <w:szCs w:val="28"/>
              </w:rPr>
              <w:t>9</w:t>
            </w:r>
            <w:r w:rsidR="007B00CD">
              <w:rPr>
                <w:b/>
                <w:color w:val="000000"/>
                <w:sz w:val="28"/>
                <w:szCs w:val="28"/>
              </w:rPr>
              <w:t>72</w:t>
            </w:r>
            <w:r w:rsidR="004E42F8" w:rsidRPr="001C7577">
              <w:rPr>
                <w:b/>
                <w:color w:val="000000"/>
                <w:sz w:val="28"/>
                <w:szCs w:val="28"/>
              </w:rPr>
              <w:t>,</w:t>
            </w:r>
            <w:r w:rsidR="007B00CD">
              <w:rPr>
                <w:b/>
                <w:color w:val="000000"/>
                <w:sz w:val="28"/>
                <w:szCs w:val="28"/>
              </w:rPr>
              <w:t>8</w:t>
            </w:r>
            <w:r w:rsidR="006F320F" w:rsidRPr="001C7577">
              <w:rPr>
                <w:b/>
                <w:color w:val="000000"/>
                <w:sz w:val="28"/>
                <w:szCs w:val="28"/>
              </w:rPr>
              <w:t>7</w:t>
            </w:r>
            <w:r w:rsidR="003527E7" w:rsidRPr="001C7577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C7577">
              <w:rPr>
                <w:color w:val="000000" w:themeColor="text1"/>
                <w:sz w:val="28"/>
                <w:szCs w:val="28"/>
              </w:rPr>
              <w:t>тыс</w:t>
            </w:r>
            <w:r w:rsidRPr="003003CF">
              <w:rPr>
                <w:sz w:val="28"/>
                <w:szCs w:val="28"/>
              </w:rPr>
              <w:t>. рублей, в том числе: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2017 год – </w:t>
            </w:r>
            <w:r w:rsidR="0001509D" w:rsidRPr="0076747E">
              <w:rPr>
                <w:sz w:val="28"/>
                <w:szCs w:val="28"/>
              </w:rPr>
              <w:t>18995,</w:t>
            </w:r>
            <w:r w:rsidR="009773EC" w:rsidRPr="0076747E">
              <w:rPr>
                <w:sz w:val="28"/>
                <w:szCs w:val="28"/>
              </w:rPr>
              <w:t>2</w:t>
            </w:r>
            <w:r w:rsidR="005728F6" w:rsidRPr="0076747E">
              <w:rPr>
                <w:sz w:val="28"/>
                <w:szCs w:val="28"/>
              </w:rPr>
              <w:t>9</w:t>
            </w:r>
            <w:r w:rsidR="003527E7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>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2018 год – </w:t>
            </w:r>
            <w:r w:rsidR="009F6634" w:rsidRPr="0076747E">
              <w:rPr>
                <w:sz w:val="28"/>
                <w:szCs w:val="28"/>
              </w:rPr>
              <w:t>8</w:t>
            </w:r>
            <w:r w:rsidR="00BC0584" w:rsidRPr="0076747E">
              <w:rPr>
                <w:sz w:val="28"/>
                <w:szCs w:val="28"/>
              </w:rPr>
              <w:t>114</w:t>
            </w:r>
            <w:r w:rsidR="00850064" w:rsidRPr="0076747E">
              <w:rPr>
                <w:sz w:val="28"/>
                <w:szCs w:val="28"/>
              </w:rPr>
              <w:t>,</w:t>
            </w:r>
            <w:r w:rsidR="00BC0584" w:rsidRPr="0076747E">
              <w:rPr>
                <w:sz w:val="28"/>
                <w:szCs w:val="28"/>
              </w:rPr>
              <w:t>98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lastRenderedPageBreak/>
              <w:t xml:space="preserve">2019 год – </w:t>
            </w:r>
            <w:r w:rsidR="00034E61" w:rsidRPr="0076747E">
              <w:rPr>
                <w:sz w:val="28"/>
                <w:szCs w:val="28"/>
              </w:rPr>
              <w:t>7</w:t>
            </w:r>
            <w:r w:rsidR="00350691" w:rsidRPr="0076747E">
              <w:rPr>
                <w:sz w:val="28"/>
                <w:szCs w:val="28"/>
              </w:rPr>
              <w:t>6</w:t>
            </w:r>
            <w:r w:rsidR="00034E61" w:rsidRPr="0076747E">
              <w:rPr>
                <w:sz w:val="28"/>
                <w:szCs w:val="28"/>
              </w:rPr>
              <w:t>1</w:t>
            </w:r>
            <w:r w:rsidR="00350691" w:rsidRPr="0076747E">
              <w:rPr>
                <w:sz w:val="28"/>
                <w:szCs w:val="28"/>
              </w:rPr>
              <w:t>3</w:t>
            </w:r>
            <w:r w:rsidR="00034E61" w:rsidRPr="0076747E">
              <w:rPr>
                <w:sz w:val="28"/>
                <w:szCs w:val="28"/>
              </w:rPr>
              <w:t>7</w:t>
            </w:r>
            <w:r w:rsidRPr="0076747E">
              <w:rPr>
                <w:sz w:val="28"/>
                <w:szCs w:val="28"/>
              </w:rPr>
              <w:t>,</w:t>
            </w:r>
            <w:r w:rsidR="00350691" w:rsidRPr="0076747E">
              <w:rPr>
                <w:sz w:val="28"/>
                <w:szCs w:val="28"/>
              </w:rPr>
              <w:t>8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2020 год – </w:t>
            </w:r>
            <w:r w:rsidR="00F6266E" w:rsidRPr="0076747E">
              <w:rPr>
                <w:sz w:val="28"/>
                <w:szCs w:val="28"/>
              </w:rPr>
              <w:t>1</w:t>
            </w:r>
            <w:r w:rsidR="001623DE" w:rsidRPr="0076747E">
              <w:rPr>
                <w:sz w:val="28"/>
                <w:szCs w:val="28"/>
              </w:rPr>
              <w:t>6</w:t>
            </w:r>
            <w:r w:rsidR="00FE1E20" w:rsidRPr="0076747E">
              <w:rPr>
                <w:sz w:val="28"/>
                <w:szCs w:val="28"/>
              </w:rPr>
              <w:t>5667</w:t>
            </w:r>
            <w:r w:rsidRPr="0076747E">
              <w:rPr>
                <w:sz w:val="28"/>
                <w:szCs w:val="28"/>
              </w:rPr>
              <w:t>,</w:t>
            </w:r>
            <w:r w:rsidR="00FE1E20" w:rsidRPr="0076747E">
              <w:rPr>
                <w:sz w:val="28"/>
                <w:szCs w:val="28"/>
              </w:rPr>
              <w:t>1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2021</w:t>
            </w:r>
            <w:r w:rsidR="0052678E" w:rsidRPr="0076747E">
              <w:rPr>
                <w:sz w:val="28"/>
                <w:szCs w:val="28"/>
              </w:rPr>
              <w:t xml:space="preserve"> </w:t>
            </w:r>
            <w:r w:rsidRPr="0076747E">
              <w:rPr>
                <w:sz w:val="28"/>
                <w:szCs w:val="28"/>
              </w:rPr>
              <w:t xml:space="preserve">год – </w:t>
            </w:r>
            <w:r w:rsidR="00846508" w:rsidRPr="0076747E">
              <w:rPr>
                <w:sz w:val="28"/>
                <w:szCs w:val="28"/>
              </w:rPr>
              <w:t>1</w:t>
            </w:r>
            <w:r w:rsidR="009F4E38" w:rsidRPr="0076747E">
              <w:rPr>
                <w:sz w:val="28"/>
                <w:szCs w:val="28"/>
              </w:rPr>
              <w:t>8</w:t>
            </w:r>
            <w:r w:rsidR="00F650DA">
              <w:rPr>
                <w:sz w:val="28"/>
                <w:szCs w:val="28"/>
              </w:rPr>
              <w:t>7372</w:t>
            </w:r>
            <w:r w:rsidRPr="0076747E">
              <w:rPr>
                <w:sz w:val="28"/>
                <w:szCs w:val="28"/>
              </w:rPr>
              <w:t>,</w:t>
            </w:r>
            <w:r w:rsidR="00F650DA">
              <w:rPr>
                <w:sz w:val="28"/>
                <w:szCs w:val="28"/>
              </w:rPr>
              <w:t>8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52678E" w:rsidRPr="0076747E">
              <w:rPr>
                <w:sz w:val="28"/>
                <w:szCs w:val="28"/>
              </w:rPr>
              <w:t>;</w:t>
            </w:r>
          </w:p>
          <w:p w:rsidR="00AF3E7E" w:rsidRPr="0076747E" w:rsidRDefault="00AF3E7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2022 год – </w:t>
            </w:r>
            <w:r w:rsidR="00655995">
              <w:rPr>
                <w:sz w:val="28"/>
                <w:szCs w:val="28"/>
              </w:rPr>
              <w:t>147780</w:t>
            </w:r>
            <w:r w:rsidR="0014629A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3F50CE" w:rsidRPr="0076747E">
              <w:rPr>
                <w:sz w:val="28"/>
                <w:szCs w:val="28"/>
              </w:rPr>
              <w:t>;</w:t>
            </w:r>
          </w:p>
          <w:p w:rsidR="003F50CE" w:rsidRDefault="003F50C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2023 год – </w:t>
            </w:r>
            <w:r w:rsidR="004E42F8" w:rsidRPr="0076747E">
              <w:rPr>
                <w:sz w:val="28"/>
                <w:szCs w:val="28"/>
              </w:rPr>
              <w:t>1</w:t>
            </w:r>
            <w:r w:rsidR="007B00CD">
              <w:rPr>
                <w:sz w:val="28"/>
                <w:szCs w:val="28"/>
              </w:rPr>
              <w:t>63315</w:t>
            </w:r>
            <w:r w:rsidRPr="0076747E">
              <w:rPr>
                <w:sz w:val="28"/>
                <w:szCs w:val="28"/>
              </w:rPr>
              <w:t>,</w:t>
            </w:r>
            <w:r w:rsidR="007B00CD">
              <w:rPr>
                <w:sz w:val="28"/>
                <w:szCs w:val="28"/>
              </w:rPr>
              <w:t>10</w:t>
            </w:r>
            <w:r w:rsidRPr="0076747E">
              <w:rPr>
                <w:sz w:val="28"/>
                <w:szCs w:val="28"/>
              </w:rPr>
              <w:t xml:space="preserve"> тыс. руб.</w:t>
            </w:r>
            <w:r w:rsidR="00633252" w:rsidRPr="0076747E">
              <w:rPr>
                <w:sz w:val="28"/>
                <w:szCs w:val="28"/>
              </w:rPr>
              <w:t>;</w:t>
            </w:r>
          </w:p>
          <w:p w:rsidR="00633252" w:rsidRDefault="00633252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700B6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53BC">
              <w:rPr>
                <w:sz w:val="28"/>
                <w:szCs w:val="28"/>
              </w:rPr>
              <w:t>6</w:t>
            </w:r>
            <w:r w:rsidR="007B00CD">
              <w:rPr>
                <w:sz w:val="28"/>
                <w:szCs w:val="28"/>
              </w:rPr>
              <w:t>1294</w:t>
            </w:r>
            <w:r w:rsidR="008D53BC">
              <w:rPr>
                <w:sz w:val="28"/>
                <w:szCs w:val="28"/>
              </w:rPr>
              <w:t>,</w:t>
            </w:r>
            <w:r w:rsidR="007B00CD">
              <w:rPr>
                <w:sz w:val="28"/>
                <w:szCs w:val="28"/>
              </w:rPr>
              <w:t>90</w:t>
            </w:r>
            <w:r w:rsidR="00700B63">
              <w:rPr>
                <w:sz w:val="28"/>
                <w:szCs w:val="28"/>
              </w:rPr>
              <w:t xml:space="preserve"> тыс. руб.</w:t>
            </w:r>
            <w:r w:rsidR="00D42805">
              <w:rPr>
                <w:sz w:val="28"/>
                <w:szCs w:val="28"/>
              </w:rPr>
              <w:t>;</w:t>
            </w:r>
          </w:p>
          <w:p w:rsidR="00D42805" w:rsidRPr="003003CF" w:rsidRDefault="00D42805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76747E">
              <w:rPr>
                <w:sz w:val="28"/>
                <w:szCs w:val="28"/>
              </w:rPr>
              <w:t xml:space="preserve"> год – </w:t>
            </w:r>
            <w:r w:rsidR="00F118F7">
              <w:rPr>
                <w:sz w:val="28"/>
                <w:szCs w:val="28"/>
              </w:rPr>
              <w:t>61</w:t>
            </w:r>
            <w:r w:rsidR="007B00CD">
              <w:rPr>
                <w:sz w:val="28"/>
                <w:szCs w:val="28"/>
              </w:rPr>
              <w:t>294</w:t>
            </w:r>
            <w:r w:rsidR="00F118F7">
              <w:rPr>
                <w:sz w:val="28"/>
                <w:szCs w:val="28"/>
              </w:rPr>
              <w:t>,</w:t>
            </w:r>
            <w:r w:rsidR="007B00CD">
              <w:rPr>
                <w:sz w:val="28"/>
                <w:szCs w:val="28"/>
              </w:rPr>
              <w:t>90</w:t>
            </w:r>
            <w:r w:rsidRPr="0076747E">
              <w:rPr>
                <w:sz w:val="28"/>
                <w:szCs w:val="28"/>
              </w:rPr>
              <w:t xml:space="preserve"> тыс. руб.</w:t>
            </w:r>
          </w:p>
          <w:p w:rsidR="0052678E" w:rsidRPr="003003CF" w:rsidRDefault="0052678E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>из них объем финансирования за счет средств</w:t>
            </w:r>
            <w:r w:rsidR="003B57B8" w:rsidRPr="003003CF">
              <w:rPr>
                <w:sz w:val="28"/>
                <w:szCs w:val="28"/>
              </w:rPr>
              <w:t xml:space="preserve"> областного</w:t>
            </w:r>
            <w:r w:rsidRPr="003003CF">
              <w:rPr>
                <w:sz w:val="28"/>
                <w:szCs w:val="28"/>
              </w:rPr>
              <w:t xml:space="preserve"> дорожного фонда составляет </w:t>
            </w:r>
            <w:r w:rsidR="0054098B">
              <w:rPr>
                <w:b/>
                <w:sz w:val="28"/>
                <w:szCs w:val="28"/>
              </w:rPr>
              <w:t>7</w:t>
            </w:r>
            <w:r w:rsidR="007B00CD">
              <w:rPr>
                <w:b/>
                <w:sz w:val="28"/>
                <w:szCs w:val="28"/>
              </w:rPr>
              <w:t>27</w:t>
            </w:r>
            <w:r w:rsidR="006F320F" w:rsidRPr="00067DD1">
              <w:rPr>
                <w:b/>
                <w:sz w:val="28"/>
                <w:szCs w:val="28"/>
              </w:rPr>
              <w:t xml:space="preserve"> </w:t>
            </w:r>
            <w:r w:rsidR="007B00CD">
              <w:rPr>
                <w:b/>
                <w:sz w:val="28"/>
                <w:szCs w:val="28"/>
              </w:rPr>
              <w:t>768</w:t>
            </w:r>
            <w:r w:rsidR="003003CF" w:rsidRPr="00067DD1">
              <w:rPr>
                <w:b/>
                <w:color w:val="000000"/>
                <w:sz w:val="28"/>
                <w:szCs w:val="28"/>
              </w:rPr>
              <w:t>,</w:t>
            </w:r>
            <w:r w:rsidR="007B00CD">
              <w:rPr>
                <w:b/>
                <w:color w:val="000000"/>
                <w:sz w:val="28"/>
                <w:szCs w:val="28"/>
              </w:rPr>
              <w:t>60</w:t>
            </w:r>
            <w:r w:rsidRPr="003003CF">
              <w:rPr>
                <w:sz w:val="28"/>
                <w:szCs w:val="28"/>
              </w:rPr>
              <w:t xml:space="preserve"> тыс. рублей, в том числе: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>2017 год – 0,00 тыс. руб.;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>2018 год – 0,00 тыс. руб.;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2019 год – </w:t>
            </w:r>
            <w:r w:rsidR="008C2003" w:rsidRPr="003003CF">
              <w:rPr>
                <w:sz w:val="28"/>
                <w:szCs w:val="28"/>
              </w:rPr>
              <w:t>6</w:t>
            </w:r>
            <w:r w:rsidRPr="003003CF">
              <w:rPr>
                <w:sz w:val="28"/>
                <w:szCs w:val="28"/>
              </w:rPr>
              <w:t>0000,0 тыс. руб.;</w:t>
            </w:r>
          </w:p>
          <w:p w:rsidR="0052678E" w:rsidRPr="003003CF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2020 год – </w:t>
            </w:r>
            <w:r w:rsidR="00FE1E20" w:rsidRPr="003003CF">
              <w:rPr>
                <w:sz w:val="28"/>
                <w:szCs w:val="28"/>
              </w:rPr>
              <w:t>92809</w:t>
            </w:r>
            <w:r w:rsidR="00371481" w:rsidRPr="003003CF">
              <w:rPr>
                <w:sz w:val="28"/>
                <w:szCs w:val="28"/>
              </w:rPr>
              <w:t>,</w:t>
            </w:r>
            <w:r w:rsidR="008A61E8" w:rsidRPr="003003CF">
              <w:rPr>
                <w:sz w:val="28"/>
                <w:szCs w:val="28"/>
              </w:rPr>
              <w:t>4</w:t>
            </w:r>
            <w:r w:rsidRPr="003003CF">
              <w:rPr>
                <w:sz w:val="28"/>
                <w:szCs w:val="28"/>
              </w:rPr>
              <w:t xml:space="preserve"> тыс. руб.;</w:t>
            </w:r>
          </w:p>
          <w:p w:rsidR="0052678E" w:rsidRPr="003003CF" w:rsidRDefault="0052678E" w:rsidP="008C2003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2021 год – </w:t>
            </w:r>
            <w:r w:rsidR="00D7688A" w:rsidRPr="003003CF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0176CE"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0924</w:t>
            </w:r>
            <w:r w:rsidR="00056063" w:rsidRPr="003003CF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3003CF">
              <w:rPr>
                <w:sz w:val="28"/>
                <w:szCs w:val="28"/>
              </w:rPr>
              <w:t xml:space="preserve"> тыс. руб.</w:t>
            </w:r>
            <w:r w:rsidR="00AF3E7E" w:rsidRPr="003003CF">
              <w:rPr>
                <w:sz w:val="28"/>
                <w:szCs w:val="28"/>
              </w:rPr>
              <w:t>;</w:t>
            </w:r>
          </w:p>
          <w:p w:rsidR="00AF3E7E" w:rsidRPr="003003CF" w:rsidRDefault="00AF3E7E" w:rsidP="00AF3E7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2022 год – </w:t>
            </w:r>
            <w:r w:rsidR="0014629A">
              <w:rPr>
                <w:sz w:val="28"/>
                <w:szCs w:val="28"/>
              </w:rPr>
              <w:t>1</w:t>
            </w:r>
            <w:r w:rsidR="00655995">
              <w:rPr>
                <w:sz w:val="28"/>
                <w:szCs w:val="28"/>
              </w:rPr>
              <w:t>45191</w:t>
            </w:r>
            <w:r w:rsidR="0076747E">
              <w:rPr>
                <w:sz w:val="28"/>
                <w:szCs w:val="28"/>
              </w:rPr>
              <w:t>,</w:t>
            </w:r>
            <w:r w:rsidR="00655995">
              <w:rPr>
                <w:sz w:val="28"/>
                <w:szCs w:val="28"/>
              </w:rPr>
              <w:t>1</w:t>
            </w:r>
            <w:r w:rsidRPr="003003CF">
              <w:rPr>
                <w:sz w:val="28"/>
                <w:szCs w:val="28"/>
              </w:rPr>
              <w:t xml:space="preserve"> тыс. руб.</w:t>
            </w:r>
            <w:r w:rsidR="00F038BE" w:rsidRPr="003003CF">
              <w:rPr>
                <w:sz w:val="28"/>
                <w:szCs w:val="28"/>
              </w:rPr>
              <w:t>;</w:t>
            </w:r>
          </w:p>
          <w:p w:rsidR="00F038BE" w:rsidRDefault="00F038BE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3003CF">
              <w:rPr>
                <w:sz w:val="28"/>
                <w:szCs w:val="28"/>
              </w:rPr>
              <w:t xml:space="preserve">2023 год – </w:t>
            </w:r>
            <w:r w:rsidR="004E42F8">
              <w:rPr>
                <w:sz w:val="28"/>
                <w:szCs w:val="28"/>
              </w:rPr>
              <w:t>1</w:t>
            </w:r>
            <w:r w:rsidR="007B00CD">
              <w:rPr>
                <w:sz w:val="28"/>
                <w:szCs w:val="28"/>
              </w:rPr>
              <w:t>48737</w:t>
            </w:r>
            <w:r w:rsidRPr="003003CF">
              <w:rPr>
                <w:sz w:val="28"/>
                <w:szCs w:val="28"/>
              </w:rPr>
              <w:t>,</w:t>
            </w:r>
            <w:r w:rsidR="007B00CD">
              <w:rPr>
                <w:sz w:val="28"/>
                <w:szCs w:val="28"/>
              </w:rPr>
              <w:t>50</w:t>
            </w:r>
            <w:r w:rsidRPr="003003CF">
              <w:rPr>
                <w:sz w:val="28"/>
                <w:szCs w:val="28"/>
              </w:rPr>
              <w:t xml:space="preserve"> тыс. руб.</w:t>
            </w:r>
            <w:r w:rsidR="00700B63">
              <w:rPr>
                <w:sz w:val="28"/>
                <w:szCs w:val="28"/>
              </w:rPr>
              <w:t>;</w:t>
            </w:r>
          </w:p>
          <w:p w:rsidR="00700B63" w:rsidRDefault="00700B63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7B00CD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0</w:t>
            </w:r>
            <w:r w:rsidR="007B00CD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>,</w:t>
            </w:r>
            <w:r w:rsidR="007B00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тыс. руб.</w:t>
            </w:r>
            <w:r w:rsidR="00D42805">
              <w:rPr>
                <w:sz w:val="28"/>
                <w:szCs w:val="28"/>
              </w:rPr>
              <w:t>;</w:t>
            </w:r>
          </w:p>
          <w:p w:rsidR="00D42805" w:rsidRPr="00CB3ECD" w:rsidRDefault="00D42805" w:rsidP="007B00C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76747E">
              <w:rPr>
                <w:sz w:val="28"/>
                <w:szCs w:val="28"/>
              </w:rPr>
              <w:t xml:space="preserve"> год – </w:t>
            </w:r>
            <w:r w:rsidR="007B00CD">
              <w:rPr>
                <w:sz w:val="28"/>
                <w:szCs w:val="28"/>
              </w:rPr>
              <w:t>55053</w:t>
            </w:r>
            <w:r w:rsidRPr="0076747E">
              <w:rPr>
                <w:sz w:val="28"/>
                <w:szCs w:val="28"/>
              </w:rPr>
              <w:t>,</w:t>
            </w:r>
            <w:r w:rsidR="007B00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6747E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0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 </w:t>
      </w:r>
      <w:r w:rsidR="00784F7D">
        <w:t>___</w:t>
      </w:r>
      <w:r>
        <w:t xml:space="preserve"> </w:t>
      </w:r>
      <w:r w:rsidR="00784F7D">
        <w:t xml:space="preserve"> </w:t>
      </w:r>
      <w:r w:rsidR="00E66809">
        <w:t>марта</w:t>
      </w:r>
      <w:r>
        <w:t xml:space="preserve"> 202</w:t>
      </w:r>
      <w:r w:rsidR="001C7577">
        <w:t>3</w:t>
      </w:r>
      <w:r>
        <w:t>г. №</w:t>
      </w:r>
      <w:r w:rsidR="00784F7D">
        <w:t>___</w:t>
      </w:r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1C7577" w:rsidRPr="00000E20" w:rsidTr="00F0611F">
        <w:trPr>
          <w:trHeight w:val="587"/>
        </w:trPr>
        <w:tc>
          <w:tcPr>
            <w:tcW w:w="993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47" w:type="dxa"/>
            <w:gridSpan w:val="9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1C7577" w:rsidRPr="00000E20" w:rsidTr="00F0611F">
        <w:trPr>
          <w:trHeight w:val="356"/>
        </w:trPr>
        <w:tc>
          <w:tcPr>
            <w:tcW w:w="993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1C7577" w:rsidRPr="00000E20" w:rsidRDefault="001C7577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134" w:type="dxa"/>
          </w:tcPr>
          <w:p w:rsidR="001C7577" w:rsidRPr="00000E20" w:rsidRDefault="001C7577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417" w:type="dxa"/>
          </w:tcPr>
          <w:p w:rsidR="001C7577" w:rsidRPr="00000E20" w:rsidRDefault="001C7577" w:rsidP="00000E20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00E20">
              <w:rPr>
                <w:b/>
                <w:sz w:val="22"/>
                <w:szCs w:val="22"/>
              </w:rPr>
              <w:t>-2025г.</w:t>
            </w:r>
          </w:p>
        </w:tc>
      </w:tr>
      <w:tr w:rsidR="00F0611F" w:rsidRPr="00000E20" w:rsidTr="00F0611F">
        <w:trPr>
          <w:trHeight w:val="33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vAlign w:val="center"/>
          </w:tcPr>
          <w:p w:rsidR="001C7577" w:rsidRPr="00000E20" w:rsidRDefault="00D01706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искусственных сооружений на автомобильных дорогах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2.7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E600CF">
        <w:trPr>
          <w:trHeight w:val="145"/>
        </w:trPr>
        <w:tc>
          <w:tcPr>
            <w:tcW w:w="993" w:type="dxa"/>
            <w:vAlign w:val="center"/>
          </w:tcPr>
          <w:p w:rsidR="00F0611F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85" w:type="dxa"/>
            <w:vAlign w:val="center"/>
          </w:tcPr>
          <w:p w:rsidR="00F0611F" w:rsidRPr="00000E20" w:rsidRDefault="00F0611F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11F" w:rsidRDefault="00E600CF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0611F" w:rsidRPr="00000E20" w:rsidRDefault="00E600C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1C7577"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C7577"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41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1C7577" w:rsidRPr="00000E20" w:rsidTr="00E66809">
        <w:trPr>
          <w:trHeight w:val="414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1C7577" w:rsidRPr="00000E20" w:rsidRDefault="00E66809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510913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11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80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65"/>
        </w:trPr>
        <w:tc>
          <w:tcPr>
            <w:tcW w:w="993" w:type="dxa"/>
            <w:vAlign w:val="center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5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681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F0611F" w:rsidRPr="00000E20" w:rsidTr="00F0611F">
        <w:trPr>
          <w:trHeight w:val="40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1C7577" w:rsidRPr="00000E20" w:rsidTr="00E600CF">
        <w:trPr>
          <w:trHeight w:val="416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34" w:type="dxa"/>
            <w:vAlign w:val="center"/>
          </w:tcPr>
          <w:p w:rsidR="001C7577" w:rsidRPr="00000E20" w:rsidRDefault="00094837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1C7577" w:rsidRPr="00000E20" w:rsidTr="00E600CF">
        <w:trPr>
          <w:trHeight w:val="428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1C7577" w:rsidRPr="00000E20" w:rsidRDefault="001C7577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20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1C7577" w:rsidRPr="00000E20" w:rsidRDefault="001C7577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0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1C7577" w:rsidRPr="00000E20" w:rsidRDefault="001C7577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14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276"/>
        <w:gridCol w:w="1231"/>
        <w:gridCol w:w="1276"/>
        <w:gridCol w:w="1276"/>
        <w:gridCol w:w="1417"/>
        <w:gridCol w:w="1321"/>
        <w:gridCol w:w="1276"/>
        <w:gridCol w:w="1134"/>
        <w:gridCol w:w="1134"/>
      </w:tblGrid>
      <w:tr w:rsidR="00C02DB6" w:rsidRPr="00C02DB6" w:rsidTr="002E53FE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3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C02DB6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</w:tr>
      <w:tr w:rsidR="00C02DB6" w:rsidRPr="00C02DB6" w:rsidTr="002E53FE">
        <w:trPr>
          <w:trHeight w:val="330"/>
        </w:trPr>
        <w:tc>
          <w:tcPr>
            <w:tcW w:w="1475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21F" w:rsidRPr="00C02DB6" w:rsidTr="002E53FE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94 343,43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</w:tr>
      <w:tr w:rsidR="00FE621F" w:rsidRPr="00C02DB6" w:rsidTr="002E53FE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94 343,43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1C729D">
            <w:pPr>
              <w:jc w:val="center"/>
            </w:pPr>
            <w:r w:rsidRPr="00C155E7">
              <w:t>61</w:t>
            </w:r>
            <w:r w:rsidR="00FE621F" w:rsidRPr="00C155E7">
              <w:t>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5 668,43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4 495,10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84 179,90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</w:tr>
      <w:tr w:rsidR="00FE621F" w:rsidRPr="00C02DB6" w:rsidTr="002E53FE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E621F" w:rsidRPr="00C02DB6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42271,90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38044,70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4 227,20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46 069,23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40 733,20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4 495,10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840,93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48 274,20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18898,30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17008,40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1 889,90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47 062,54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094837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 xml:space="preserve">84 </w:t>
            </w:r>
            <w:r w:rsidR="00094837">
              <w:rPr>
                <w:b/>
                <w:bCs/>
                <w:i/>
                <w:iCs/>
              </w:rPr>
              <w:t>17</w:t>
            </w:r>
            <w:r w:rsidRPr="00C155E7">
              <w:rPr>
                <w:b/>
                <w:bCs/>
                <w:i/>
                <w:iCs/>
              </w:rPr>
              <w:t>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19656,70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10812,40</w:t>
            </w:r>
          </w:p>
        </w:tc>
      </w:tr>
      <w:tr w:rsidR="00FE621F" w:rsidRPr="00C02DB6" w:rsidTr="002E53FE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32 993,11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15 458,14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094837">
            <w:pPr>
              <w:jc w:val="center"/>
            </w:pPr>
            <w:r w:rsidRPr="00C155E7">
              <w:t xml:space="preserve">17 </w:t>
            </w:r>
            <w:r w:rsidR="00094837">
              <w:t>312</w:t>
            </w:r>
            <w:r w:rsidRPr="00C155E7">
              <w:t>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19656,70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10812,40</w:t>
            </w:r>
          </w:p>
        </w:tc>
      </w:tr>
      <w:tr w:rsidR="00FE621F" w:rsidRPr="00C02DB6" w:rsidTr="002E53F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10 382,43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0948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094837">
              <w:rPr>
                <w:i/>
                <w:iCs/>
              </w:rPr>
              <w:t>11</w:t>
            </w:r>
            <w:r w:rsidRPr="00C155E7">
              <w:rPr>
                <w:i/>
                <w:iCs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5 349,30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</w:tr>
      <w:tr w:rsidR="00FE621F" w:rsidRPr="00C02DB6" w:rsidTr="00FC388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8 065,60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12 777,60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14 069,43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12 662,40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155E7" w:rsidTr="002E53FE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64 657,60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64 557,60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4463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3 362,06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FC3885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56 000,15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23 077,02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0948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178 </w:t>
            </w:r>
            <w:r w:rsidR="00094837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81 026,90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72 182,60</w:t>
            </w:r>
          </w:p>
        </w:tc>
      </w:tr>
      <w:tr w:rsidR="00FC3885" w:rsidRPr="00C02DB6" w:rsidTr="00FC3885">
        <w:trPr>
          <w:trHeight w:val="368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85" w:rsidRPr="00FC3885" w:rsidRDefault="00FC3885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освещения</w:t>
            </w:r>
          </w:p>
        </w:tc>
      </w:tr>
      <w:tr w:rsidR="002E53FE" w:rsidRPr="00C02DB6" w:rsidTr="002E53F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3 736,60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2E53FE" w:rsidRPr="00C02DB6" w:rsidTr="002E53FE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5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9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1C729D">
        <w:trPr>
          <w:trHeight w:val="7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</w:tr>
      <w:tr w:rsidR="002E53FE" w:rsidRPr="00C02DB6" w:rsidTr="002E53FE">
        <w:trPr>
          <w:trHeight w:val="52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4 567,14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</w:tr>
      <w:tr w:rsidR="001D103F" w:rsidRPr="00C02DB6" w:rsidTr="002E53FE">
        <w:trPr>
          <w:trHeight w:val="330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3F" w:rsidRPr="00C02DB6" w:rsidRDefault="001D103F" w:rsidP="001D1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29D" w:rsidRPr="00C02DB6" w:rsidTr="002E53FE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155E7" w:rsidRDefault="0040289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="001C729D"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40289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1C729D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</w:tr>
      <w:tr w:rsidR="001C729D" w:rsidRPr="00C02DB6" w:rsidTr="001C729D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</w:pPr>
            <w:r w:rsidRPr="00C02DB6"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4028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1C729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C02DB6" w:rsidRPr="00C02DB6" w:rsidTr="002E53FE">
        <w:trPr>
          <w:trHeight w:val="477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29D" w:rsidRPr="00C02DB6" w:rsidTr="005D354B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2DB6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E53FE" w:rsidRPr="00C02DB6" w:rsidTr="002E53FE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63 835,55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33 950,41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96 924,0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182 364,3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215 465,7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169 887,2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</w:t>
            </w:r>
            <w:r w:rsidR="002E53FE" w:rsidRPr="002E53FE">
              <w:rPr>
                <w:b/>
                <w:bCs/>
                <w:color w:val="000000"/>
              </w:rPr>
              <w:t>031,02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84116,90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75272,60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44 840,26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25 835,43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20 786,2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16 697,2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20 715,92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22822,00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13977,70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10 906,52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18 038,20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11 641,2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10 533,64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12166,40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18 995,29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8 114,98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76 137,8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165 667,1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187 372,8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147 780,0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163315,10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92 809,4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170 924,4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148737,50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DF" w:rsidRDefault="000742DF">
      <w:r>
        <w:separator/>
      </w:r>
    </w:p>
  </w:endnote>
  <w:endnote w:type="continuationSeparator" w:id="0">
    <w:p w:rsidR="000742DF" w:rsidRDefault="0007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DF" w:rsidRDefault="000742DF">
      <w:r>
        <w:separator/>
      </w:r>
    </w:p>
  </w:footnote>
  <w:footnote w:type="continuationSeparator" w:id="0">
    <w:p w:rsidR="000742DF" w:rsidRDefault="00074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30B" w:rsidRDefault="0073430B">
    <w:pPr>
      <w:pStyle w:val="a5"/>
    </w:pPr>
  </w:p>
  <w:p w:rsidR="0073430B" w:rsidRDefault="007343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5764"/>
    <w:rsid w:val="00046DA1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2DF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837"/>
    <w:rsid w:val="000949BC"/>
    <w:rsid w:val="00095103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59AF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90C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890"/>
    <w:rsid w:val="00350691"/>
    <w:rsid w:val="00350D08"/>
    <w:rsid w:val="003527E7"/>
    <w:rsid w:val="00352AA8"/>
    <w:rsid w:val="00354E56"/>
    <w:rsid w:val="0035693E"/>
    <w:rsid w:val="00356AD1"/>
    <w:rsid w:val="0036010E"/>
    <w:rsid w:val="00363E2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51E8"/>
    <w:rsid w:val="00375424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19F4"/>
    <w:rsid w:val="003A1AEF"/>
    <w:rsid w:val="003A1F57"/>
    <w:rsid w:val="003A28E9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1ADA"/>
    <w:rsid w:val="003D248E"/>
    <w:rsid w:val="003D2DD3"/>
    <w:rsid w:val="003D30C2"/>
    <w:rsid w:val="003D4107"/>
    <w:rsid w:val="003D4672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50136B"/>
    <w:rsid w:val="0050288A"/>
    <w:rsid w:val="0050305B"/>
    <w:rsid w:val="005048A4"/>
    <w:rsid w:val="0050591F"/>
    <w:rsid w:val="00505999"/>
    <w:rsid w:val="00505C39"/>
    <w:rsid w:val="00507182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62B3"/>
    <w:rsid w:val="005E69EB"/>
    <w:rsid w:val="005E7088"/>
    <w:rsid w:val="005F12B2"/>
    <w:rsid w:val="005F31E6"/>
    <w:rsid w:val="005F64D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59DE"/>
    <w:rsid w:val="006A67EB"/>
    <w:rsid w:val="006A7126"/>
    <w:rsid w:val="006B0034"/>
    <w:rsid w:val="006B00DF"/>
    <w:rsid w:val="006B1385"/>
    <w:rsid w:val="006B2055"/>
    <w:rsid w:val="006B5C88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4AF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F0056"/>
    <w:rsid w:val="007F009C"/>
    <w:rsid w:val="007F3981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5CE"/>
    <w:rsid w:val="00840205"/>
    <w:rsid w:val="008447D8"/>
    <w:rsid w:val="00845E6D"/>
    <w:rsid w:val="00846508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CB8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17415"/>
    <w:rsid w:val="00920BEE"/>
    <w:rsid w:val="0092102B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370C"/>
    <w:rsid w:val="00983BF3"/>
    <w:rsid w:val="00985B70"/>
    <w:rsid w:val="009862A6"/>
    <w:rsid w:val="00986A04"/>
    <w:rsid w:val="00986CB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126"/>
    <w:rsid w:val="00A30EB2"/>
    <w:rsid w:val="00A3321D"/>
    <w:rsid w:val="00A3617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407C"/>
    <w:rsid w:val="00A70CFF"/>
    <w:rsid w:val="00A71B60"/>
    <w:rsid w:val="00A74FA6"/>
    <w:rsid w:val="00A7508F"/>
    <w:rsid w:val="00A75EE6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EDA"/>
    <w:rsid w:val="00D51ADD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2526"/>
    <w:rsid w:val="00E8293A"/>
    <w:rsid w:val="00E82D01"/>
    <w:rsid w:val="00E82DF6"/>
    <w:rsid w:val="00E849D4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EEC"/>
    <w:rsid w:val="00F07D5A"/>
    <w:rsid w:val="00F07DF9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9D5"/>
    <w:rsid w:val="00F53D2A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A01C7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405-AA27-4C70-BEB2-4FE6D3C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12626</TotalTime>
  <Pages>16</Pages>
  <Words>3049</Words>
  <Characters>17381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20390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20</cp:revision>
  <cp:lastPrinted>2023-03-14T00:37:00Z</cp:lastPrinted>
  <dcterms:created xsi:type="dcterms:W3CDTF">2017-09-25T01:25:00Z</dcterms:created>
  <dcterms:modified xsi:type="dcterms:W3CDTF">2023-03-24T00:05:00Z</dcterms:modified>
</cp:coreProperties>
</file>